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61" w:rsidRPr="00913361" w:rsidRDefault="001621ED" w:rsidP="001621ED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2689C"/>
          <w:sz w:val="26"/>
          <w:szCs w:val="26"/>
          <w:lang w:eastAsia="ru-RU"/>
        </w:rPr>
      </w:pPr>
      <w:r w:rsidRPr="001621ED">
        <w:rPr>
          <w:rFonts w:ascii="Verdana" w:eastAsia="Times New Roman" w:hAnsi="Verdana" w:cs="Times New Roman"/>
          <w:b/>
          <w:bCs/>
          <w:color w:val="02689C"/>
          <w:sz w:val="26"/>
          <w:szCs w:val="26"/>
          <w:lang w:eastAsia="ru-RU"/>
        </w:rPr>
        <w:t>                  </w:t>
      </w:r>
    </w:p>
    <w:p w:rsidR="00913361" w:rsidRPr="00913361" w:rsidRDefault="00913361" w:rsidP="001621ED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2689C"/>
          <w:sz w:val="26"/>
          <w:szCs w:val="26"/>
          <w:lang w:eastAsia="ru-RU"/>
        </w:rPr>
      </w:pPr>
    </w:p>
    <w:p w:rsidR="003B25E0" w:rsidRDefault="003B25E0" w:rsidP="003B25E0">
      <w:pPr>
        <w:ind w:left="-142"/>
        <w:jc w:val="center"/>
      </w:pPr>
      <w:r>
        <w:t xml:space="preserve">Рабочая программа элективного курса </w:t>
      </w:r>
      <w:r w:rsidRPr="00131220">
        <w:t xml:space="preserve"> </w:t>
      </w:r>
      <w:r>
        <w:t>по математике «Наглядная геометрия»</w:t>
      </w:r>
    </w:p>
    <w:p w:rsidR="003B25E0" w:rsidRDefault="003B25E0" w:rsidP="003B25E0">
      <w:pPr>
        <w:ind w:left="-142"/>
        <w:jc w:val="center"/>
      </w:pPr>
      <w:r>
        <w:t>(5 класс)</w:t>
      </w:r>
    </w:p>
    <w:p w:rsidR="003B25E0" w:rsidRDefault="003B25E0" w:rsidP="003B25E0">
      <w:pPr>
        <w:ind w:left="-142"/>
        <w:jc w:val="center"/>
      </w:pPr>
      <w:r>
        <w:t>на 2014-2015 учебный год</w:t>
      </w:r>
    </w:p>
    <w:p w:rsidR="003B25E0" w:rsidRDefault="003B25E0" w:rsidP="003B2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3B25E0" w:rsidRDefault="003B25E0" w:rsidP="003B25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B25E0" w:rsidRDefault="003B25E0" w:rsidP="001B319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3B25E0" w:rsidRPr="00455C92" w:rsidRDefault="003B25E0" w:rsidP="001B3197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3DE">
        <w:rPr>
          <w:rFonts w:ascii="Times New Roman" w:hAnsi="Times New Roman" w:cs="Times New Roman"/>
        </w:rPr>
        <w:t xml:space="preserve">       Рабочая программа элективного курса  «Наглядная геометрия» ориентирована на </w:t>
      </w:r>
      <w:r>
        <w:rPr>
          <w:rFonts w:ascii="Times New Roman" w:hAnsi="Times New Roman" w:cs="Times New Roman"/>
        </w:rPr>
        <w:t>учащихся 5  класса</w:t>
      </w:r>
      <w:r w:rsidR="00CD113B">
        <w:rPr>
          <w:rFonts w:ascii="Times New Roman" w:hAnsi="Times New Roman" w:cs="Times New Roman"/>
        </w:rPr>
        <w:t xml:space="preserve">. Одной из задач преподавания математики в 5 классе является задача заинтересовать школьников, продолжить развивать их  математические способности, а для этого </w:t>
      </w:r>
      <w:r w:rsidR="00D423B5">
        <w:rPr>
          <w:rFonts w:ascii="Times New Roman" w:hAnsi="Times New Roman" w:cs="Times New Roman"/>
        </w:rPr>
        <w:t xml:space="preserve">необходимо </w:t>
      </w:r>
      <w:r w:rsidR="00CD113B">
        <w:rPr>
          <w:rFonts w:ascii="Times New Roman" w:hAnsi="Times New Roman" w:cs="Times New Roman"/>
        </w:rPr>
        <w:t xml:space="preserve">показать математику как науку многогранную, </w:t>
      </w:r>
      <w:r w:rsidR="00D423B5">
        <w:rPr>
          <w:rFonts w:ascii="Times New Roman" w:hAnsi="Times New Roman" w:cs="Times New Roman"/>
        </w:rPr>
        <w:t xml:space="preserve"> рассматривая интересные и занимательные темы. Курс « Наглядная геометрия» также</w:t>
      </w:r>
      <w:r w:rsidR="00D423B5" w:rsidRPr="00D423B5">
        <w:rPr>
          <w:rFonts w:ascii="Times New Roman" w:hAnsi="Times New Roman" w:cs="Times New Roman"/>
        </w:rPr>
        <w:t xml:space="preserve"> </w:t>
      </w:r>
      <w:r w:rsidR="00D423B5" w:rsidRPr="00A173DE">
        <w:rPr>
          <w:rFonts w:ascii="Times New Roman" w:hAnsi="Times New Roman" w:cs="Times New Roman"/>
        </w:rPr>
        <w:t>способствует предварительной</w:t>
      </w:r>
      <w:r w:rsidR="00D423B5">
        <w:rPr>
          <w:rFonts w:ascii="Times New Roman" w:hAnsi="Times New Roman" w:cs="Times New Roman"/>
        </w:rPr>
        <w:t xml:space="preserve"> </w:t>
      </w:r>
      <w:r w:rsidR="00D423B5" w:rsidRPr="00A173DE">
        <w:rPr>
          <w:rFonts w:ascii="Times New Roman" w:hAnsi="Times New Roman" w:cs="Times New Roman"/>
        </w:rPr>
        <w:t>адаптации учащихся к изучению курса</w:t>
      </w:r>
      <w:r w:rsidR="00D423B5">
        <w:rPr>
          <w:rFonts w:ascii="Times New Roman" w:hAnsi="Times New Roman" w:cs="Times New Roman"/>
        </w:rPr>
        <w:t xml:space="preserve"> </w:t>
      </w:r>
      <w:r w:rsidR="00D423B5" w:rsidRPr="00A173DE">
        <w:rPr>
          <w:rFonts w:ascii="Times New Roman" w:hAnsi="Times New Roman" w:cs="Times New Roman"/>
        </w:rPr>
        <w:t>геометрии</w:t>
      </w:r>
      <w:r w:rsidR="00D423B5">
        <w:rPr>
          <w:rFonts w:ascii="Times New Roman" w:hAnsi="Times New Roman" w:cs="Times New Roman"/>
        </w:rPr>
        <w:t>. Начальные геометрические сведения, умение работать линейкой, транспортиром, циркулем необходимы каждому пятикласснику для дальнейшего изучения геометрии.</w:t>
      </w:r>
    </w:p>
    <w:p w:rsidR="00167615" w:rsidRPr="00A173DE" w:rsidRDefault="00167615" w:rsidP="001B3197">
      <w:pPr>
        <w:tabs>
          <w:tab w:val="left" w:pos="-851"/>
        </w:tabs>
        <w:ind w:left="-99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К</w:t>
      </w:r>
      <w:r w:rsidR="00D423B5">
        <w:rPr>
          <w:rFonts w:ascii="Times New Roman" w:hAnsi="Times New Roman" w:cs="Times New Roman"/>
        </w:rPr>
        <w:t>урс способствует  развитию логического мышления,</w:t>
      </w:r>
      <w:r w:rsidR="00CD113B" w:rsidRPr="00A173DE">
        <w:rPr>
          <w:rFonts w:ascii="Times New Roman" w:hAnsi="Times New Roman" w:cs="Times New Roman"/>
        </w:rPr>
        <w:t xml:space="preserve"> смека</w:t>
      </w:r>
      <w:r w:rsidR="00D423B5">
        <w:rPr>
          <w:rFonts w:ascii="Times New Roman" w:hAnsi="Times New Roman" w:cs="Times New Roman"/>
        </w:rPr>
        <w:t>лки</w:t>
      </w:r>
      <w:r w:rsidR="00D0578F">
        <w:rPr>
          <w:rFonts w:ascii="Times New Roman" w:hAnsi="Times New Roman" w:cs="Times New Roman"/>
        </w:rPr>
        <w:t xml:space="preserve"> и находчивости при решении </w:t>
      </w:r>
      <w:r>
        <w:rPr>
          <w:rFonts w:ascii="Times New Roman" w:hAnsi="Times New Roman" w:cs="Times New Roman"/>
        </w:rPr>
        <w:t xml:space="preserve"> </w:t>
      </w:r>
      <w:r w:rsidR="00D0578F">
        <w:rPr>
          <w:rFonts w:ascii="Times New Roman" w:hAnsi="Times New Roman" w:cs="Times New Roman"/>
        </w:rPr>
        <w:t>задач.</w:t>
      </w:r>
      <w:r>
        <w:rPr>
          <w:rFonts w:ascii="Times New Roman" w:hAnsi="Times New Roman" w:cs="Times New Roman"/>
        </w:rPr>
        <w:t xml:space="preserve"> </w:t>
      </w:r>
      <w:r w:rsidR="003B25E0" w:rsidRPr="00A173DE">
        <w:rPr>
          <w:rFonts w:ascii="Times New Roman" w:hAnsi="Times New Roman" w:cs="Times New Roman"/>
        </w:rPr>
        <w:t>Основными приемами решения задач являются: наблюдение, конструирование, эксперимент. На занятиях наглядной геометрии предусмотрено решение интересных головоломок, занимательных задач, бумажных геометрических игр и т.п</w:t>
      </w:r>
      <w:proofErr w:type="gramStart"/>
      <w:r w:rsidR="003B25E0" w:rsidRPr="00A173DE">
        <w:rPr>
          <w:rFonts w:ascii="Times New Roman" w:hAnsi="Times New Roman" w:cs="Times New Roman"/>
        </w:rPr>
        <w:t xml:space="preserve">.. </w:t>
      </w:r>
      <w:proofErr w:type="gramEnd"/>
      <w:r w:rsidR="00490737">
        <w:rPr>
          <w:rFonts w:ascii="Times New Roman" w:hAnsi="Times New Roman" w:cs="Times New Roman"/>
        </w:rPr>
        <w:t>Предлагаемые задачи различны по уровню сложности: от простых упражнений (</w:t>
      </w:r>
      <w:r w:rsidR="00490737" w:rsidRPr="00A173DE">
        <w:rPr>
          <w:rFonts w:ascii="Times New Roman" w:hAnsi="Times New Roman" w:cs="Times New Roman"/>
        </w:rPr>
        <w:t>решения</w:t>
      </w:r>
      <w:r w:rsidR="00490737">
        <w:rPr>
          <w:rFonts w:ascii="Times New Roman" w:hAnsi="Times New Roman" w:cs="Times New Roman"/>
        </w:rPr>
        <w:t xml:space="preserve"> которых</w:t>
      </w:r>
      <w:r w:rsidR="00490737" w:rsidRPr="00A173DE">
        <w:rPr>
          <w:rFonts w:ascii="Times New Roman" w:hAnsi="Times New Roman" w:cs="Times New Roman"/>
        </w:rPr>
        <w:t xml:space="preserve">  доступны большинству учащихся</w:t>
      </w:r>
      <w:r w:rsidR="00490737">
        <w:rPr>
          <w:rFonts w:ascii="Times New Roman" w:hAnsi="Times New Roman" w:cs="Times New Roman"/>
        </w:rPr>
        <w:t>) до задач олимпиадного уровня.</w:t>
      </w:r>
      <w:r w:rsidR="003B25E0" w:rsidRPr="003B25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Курс предполагает четкое и краткое изложение теории вопроса (включая историческую справку)  и решение типовых задач.</w:t>
      </w:r>
      <w:r w:rsidRPr="00A173DE">
        <w:rPr>
          <w:rFonts w:ascii="Times New Roman" w:hAnsi="Times New Roman" w:cs="Times New Roman"/>
        </w:rPr>
        <w:t xml:space="preserve"> </w:t>
      </w:r>
    </w:p>
    <w:p w:rsidR="00D0578F" w:rsidRDefault="00D0578F" w:rsidP="001B3197">
      <w:pPr>
        <w:ind w:left="-993"/>
        <w:contextualSpacing/>
        <w:rPr>
          <w:rFonts w:ascii="Times New Roman" w:hAnsi="Times New Roman" w:cs="Times New Roman"/>
        </w:rPr>
      </w:pPr>
    </w:p>
    <w:p w:rsidR="00167615" w:rsidRDefault="00167615" w:rsidP="001B3197">
      <w:pPr>
        <w:ind w:left="-993"/>
        <w:contextualSpacing/>
        <w:rPr>
          <w:rFonts w:ascii="Times New Roman" w:hAnsi="Times New Roman" w:cs="Times New Roman"/>
        </w:rPr>
      </w:pPr>
    </w:p>
    <w:p w:rsidR="00490737" w:rsidRDefault="003B25E0" w:rsidP="001B3197">
      <w:pPr>
        <w:ind w:left="-992"/>
        <w:contextualSpacing/>
        <w:rPr>
          <w:rFonts w:ascii="Times New Roman" w:hAnsi="Times New Roman" w:cs="Times New Roman"/>
        </w:rPr>
      </w:pPr>
      <w:r w:rsidRPr="00A173DE">
        <w:rPr>
          <w:rFonts w:ascii="Times New Roman" w:hAnsi="Times New Roman" w:cs="Times New Roman"/>
        </w:rPr>
        <w:t xml:space="preserve">Данная программа рассчитана на 34 часа </w:t>
      </w:r>
      <w:proofErr w:type="gramStart"/>
      <w:r w:rsidRPr="003B25E0">
        <w:rPr>
          <w:rFonts w:ascii="Times New Roman" w:hAnsi="Times New Roman" w:cs="Times New Roman"/>
        </w:rPr>
        <w:t>(</w:t>
      </w:r>
      <w:r w:rsidR="00490737">
        <w:rPr>
          <w:rFonts w:ascii="Times New Roman" w:hAnsi="Times New Roman" w:cs="Times New Roman"/>
        </w:rPr>
        <w:t xml:space="preserve"> </w:t>
      </w:r>
      <w:proofErr w:type="gramEnd"/>
      <w:r w:rsidR="00490737">
        <w:rPr>
          <w:rFonts w:ascii="Times New Roman" w:hAnsi="Times New Roman" w:cs="Times New Roman"/>
        </w:rPr>
        <w:t>1 час</w:t>
      </w:r>
      <w:r w:rsidRPr="00A173DE">
        <w:rPr>
          <w:rFonts w:ascii="Times New Roman" w:hAnsi="Times New Roman" w:cs="Times New Roman"/>
        </w:rPr>
        <w:t xml:space="preserve"> в неделю</w:t>
      </w:r>
      <w:r w:rsidRPr="003B25E0">
        <w:rPr>
          <w:rFonts w:ascii="Times New Roman" w:hAnsi="Times New Roman" w:cs="Times New Roman"/>
        </w:rPr>
        <w:t>)</w:t>
      </w:r>
      <w:r w:rsidRPr="00A173DE">
        <w:rPr>
          <w:rFonts w:ascii="Times New Roman" w:hAnsi="Times New Roman" w:cs="Times New Roman"/>
        </w:rPr>
        <w:t xml:space="preserve">. </w:t>
      </w:r>
    </w:p>
    <w:p w:rsidR="003B25E0" w:rsidRDefault="003B25E0" w:rsidP="001B3197">
      <w:pPr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0C2C08">
        <w:rPr>
          <w:rFonts w:ascii="Times New Roman" w:hAnsi="Times New Roman" w:cs="Times New Roman"/>
          <w:sz w:val="24"/>
          <w:szCs w:val="24"/>
        </w:rPr>
        <w:t>Система оценивания</w:t>
      </w:r>
      <w:r w:rsidRPr="004474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47421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447421">
        <w:rPr>
          <w:rFonts w:ascii="Times New Roman" w:hAnsi="Times New Roman" w:cs="Times New Roman"/>
          <w:sz w:val="24"/>
          <w:szCs w:val="24"/>
        </w:rPr>
        <w:t>.</w:t>
      </w:r>
    </w:p>
    <w:p w:rsidR="00490737" w:rsidRPr="00490737" w:rsidRDefault="00490737" w:rsidP="001B3197">
      <w:pPr>
        <w:ind w:left="-99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Формы организации занятий: рассказ, беседа, практикум</w:t>
      </w:r>
      <w:r w:rsidR="00D0578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 решению задач, пра</w:t>
      </w:r>
      <w:r w:rsidR="00CD113B">
        <w:rPr>
          <w:rFonts w:ascii="Times New Roman" w:hAnsi="Times New Roman" w:cs="Times New Roman"/>
          <w:sz w:val="24"/>
          <w:szCs w:val="24"/>
        </w:rPr>
        <w:t>ктические работы, игры.</w:t>
      </w:r>
    </w:p>
    <w:p w:rsidR="003B25E0" w:rsidRPr="003B25E0" w:rsidRDefault="00167615" w:rsidP="001B3197">
      <w:pPr>
        <w:ind w:left="-99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Оборудование: н</w:t>
      </w:r>
      <w:r w:rsidR="00665B64">
        <w:rPr>
          <w:rFonts w:ascii="Times New Roman" w:hAnsi="Times New Roman" w:cs="Times New Roman"/>
        </w:rPr>
        <w:t>абор геометрических инструментов;</w:t>
      </w:r>
      <w:r>
        <w:rPr>
          <w:rFonts w:ascii="Times New Roman" w:hAnsi="Times New Roman" w:cs="Times New Roman"/>
        </w:rPr>
        <w:t xml:space="preserve"> </w:t>
      </w:r>
      <w:r w:rsidR="00665B64">
        <w:rPr>
          <w:rFonts w:ascii="Times New Roman" w:hAnsi="Times New Roman" w:cs="Times New Roman"/>
        </w:rPr>
        <w:t>набор цветной бумаги; демонстрационные наборы плоских и пространственных фигур; демонстрационные плакаты, содержащие основные геометрические формулы; доска с координатной сеткой; компьютер.</w:t>
      </w:r>
    </w:p>
    <w:p w:rsidR="003B25E0" w:rsidRPr="003B25E0" w:rsidRDefault="003B25E0" w:rsidP="001B3197">
      <w:pPr>
        <w:ind w:left="-993"/>
        <w:contextualSpacing/>
        <w:rPr>
          <w:rFonts w:ascii="Times New Roman" w:hAnsi="Times New Roman" w:cs="Times New Roman"/>
        </w:rPr>
      </w:pPr>
    </w:p>
    <w:p w:rsidR="003B25E0" w:rsidRPr="00A173DE" w:rsidRDefault="003B25E0" w:rsidP="001B3197">
      <w:pPr>
        <w:rPr>
          <w:rFonts w:ascii="Times New Roman" w:hAnsi="Times New Roman" w:cs="Times New Roman"/>
        </w:rPr>
      </w:pPr>
    </w:p>
    <w:p w:rsidR="003B25E0" w:rsidRPr="00A173DE" w:rsidRDefault="003B25E0" w:rsidP="003B25E0">
      <w:pPr>
        <w:ind w:left="-993"/>
        <w:jc w:val="center"/>
        <w:rPr>
          <w:rFonts w:ascii="Times New Roman" w:hAnsi="Times New Roman" w:cs="Times New Roman"/>
          <w:b/>
          <w:i/>
        </w:rPr>
      </w:pPr>
      <w:r w:rsidRPr="00A173DE">
        <w:rPr>
          <w:rFonts w:ascii="Times New Roman" w:hAnsi="Times New Roman" w:cs="Times New Roman"/>
          <w:b/>
          <w:i/>
        </w:rPr>
        <w:t>Цели курса “Наглядная геометрия”</w:t>
      </w:r>
    </w:p>
    <w:p w:rsidR="003B25E0" w:rsidRPr="00A173DE" w:rsidRDefault="003B25E0" w:rsidP="00665B64">
      <w:pPr>
        <w:ind w:left="-992"/>
        <w:contextualSpacing/>
        <w:jc w:val="both"/>
        <w:rPr>
          <w:rFonts w:ascii="Times New Roman" w:hAnsi="Times New Roman" w:cs="Times New Roman"/>
        </w:rPr>
      </w:pPr>
      <w:r w:rsidRPr="00A173DE">
        <w:rPr>
          <w:rFonts w:ascii="Times New Roman" w:hAnsi="Times New Roman" w:cs="Times New Roman"/>
        </w:rPr>
        <w:t xml:space="preserve">                     - развитие пространственных представлений, образного мышления, изобразительно графических умений, приемов конструктивной деятельности;</w:t>
      </w:r>
    </w:p>
    <w:p w:rsidR="003B25E0" w:rsidRPr="00A173DE" w:rsidRDefault="003B25E0" w:rsidP="00665B64">
      <w:pPr>
        <w:ind w:left="-992"/>
        <w:contextualSpacing/>
        <w:jc w:val="both"/>
        <w:rPr>
          <w:rFonts w:ascii="Times New Roman" w:hAnsi="Times New Roman" w:cs="Times New Roman"/>
        </w:rPr>
      </w:pPr>
      <w:r w:rsidRPr="00A173DE">
        <w:rPr>
          <w:rFonts w:ascii="Times New Roman" w:hAnsi="Times New Roman" w:cs="Times New Roman"/>
        </w:rPr>
        <w:t xml:space="preserve">                   - развитие умений преодолевать трудности при решении математических задач; </w:t>
      </w:r>
    </w:p>
    <w:p w:rsidR="003B25E0" w:rsidRPr="00A173DE" w:rsidRDefault="003B25E0" w:rsidP="00665B64">
      <w:pPr>
        <w:ind w:left="-992"/>
        <w:contextualSpacing/>
        <w:jc w:val="both"/>
        <w:rPr>
          <w:rFonts w:ascii="Times New Roman" w:hAnsi="Times New Roman" w:cs="Times New Roman"/>
        </w:rPr>
      </w:pPr>
      <w:r w:rsidRPr="00A173DE">
        <w:rPr>
          <w:rFonts w:ascii="Times New Roman" w:hAnsi="Times New Roman" w:cs="Times New Roman"/>
        </w:rPr>
        <w:t xml:space="preserve">                   - формирование геометрической интуиции, познавательного интереса учащихся, развитие глазомера, памяти; обучение правильной геометрической речи; </w:t>
      </w:r>
    </w:p>
    <w:p w:rsidR="003B25E0" w:rsidRPr="00A173DE" w:rsidRDefault="003B25E0" w:rsidP="00665B64">
      <w:pPr>
        <w:ind w:left="-992"/>
        <w:contextualSpacing/>
        <w:jc w:val="both"/>
        <w:rPr>
          <w:rFonts w:ascii="Times New Roman" w:hAnsi="Times New Roman" w:cs="Times New Roman"/>
        </w:rPr>
      </w:pPr>
      <w:r w:rsidRPr="00A173DE">
        <w:rPr>
          <w:rFonts w:ascii="Times New Roman" w:hAnsi="Times New Roman" w:cs="Times New Roman"/>
        </w:rPr>
        <w:t xml:space="preserve">                     -формирование логического и абстрактного мышления, формирование качеств личности (ответственность, добросовестность, дисциплинированность, аккуратность, усидчивость). </w:t>
      </w:r>
    </w:p>
    <w:p w:rsidR="00665B64" w:rsidRDefault="00665B64" w:rsidP="003B25E0">
      <w:pPr>
        <w:ind w:left="-993"/>
        <w:jc w:val="center"/>
        <w:rPr>
          <w:rFonts w:ascii="Times New Roman" w:hAnsi="Times New Roman" w:cs="Times New Roman"/>
          <w:b/>
          <w:i/>
        </w:rPr>
      </w:pPr>
    </w:p>
    <w:p w:rsidR="003B25E0" w:rsidRPr="00A173DE" w:rsidRDefault="003B25E0" w:rsidP="00665B64">
      <w:pPr>
        <w:ind w:left="-992"/>
        <w:contextualSpacing/>
        <w:jc w:val="center"/>
        <w:rPr>
          <w:rFonts w:ascii="Times New Roman" w:hAnsi="Times New Roman" w:cs="Times New Roman"/>
          <w:b/>
          <w:i/>
        </w:rPr>
      </w:pPr>
      <w:r w:rsidRPr="00A173DE">
        <w:rPr>
          <w:rFonts w:ascii="Times New Roman" w:hAnsi="Times New Roman" w:cs="Times New Roman"/>
          <w:b/>
          <w:i/>
        </w:rPr>
        <w:t>Задачи курса “Наглядная геометрия”</w:t>
      </w:r>
    </w:p>
    <w:p w:rsidR="003B25E0" w:rsidRPr="00A173DE" w:rsidRDefault="003B25E0" w:rsidP="00665B64">
      <w:pPr>
        <w:ind w:left="-992"/>
        <w:contextualSpacing/>
        <w:jc w:val="both"/>
        <w:rPr>
          <w:rFonts w:ascii="Times New Roman" w:hAnsi="Times New Roman" w:cs="Times New Roman"/>
        </w:rPr>
      </w:pPr>
      <w:r w:rsidRPr="00A173DE">
        <w:rPr>
          <w:rFonts w:ascii="Times New Roman" w:hAnsi="Times New Roman" w:cs="Times New Roman"/>
        </w:rPr>
        <w:t xml:space="preserve">                   - вооружить учащихся определенным объемом геометрических знаний и умений, необходимых им                 для нормального восприятия окружающей деятельности.</w:t>
      </w:r>
    </w:p>
    <w:p w:rsidR="003B25E0" w:rsidRPr="00A173DE" w:rsidRDefault="003B25E0" w:rsidP="00665B64">
      <w:pPr>
        <w:ind w:left="-992"/>
        <w:contextualSpacing/>
        <w:jc w:val="both"/>
        <w:rPr>
          <w:rFonts w:ascii="Times New Roman" w:hAnsi="Times New Roman" w:cs="Times New Roman"/>
        </w:rPr>
      </w:pPr>
      <w:r w:rsidRPr="00A173DE">
        <w:rPr>
          <w:rFonts w:ascii="Times New Roman" w:hAnsi="Times New Roman" w:cs="Times New Roman"/>
        </w:rPr>
        <w:lastRenderedPageBreak/>
        <w:t xml:space="preserve">                  -  познакомить учащихся с геометрическими фигурами и понятиями на уровне представлений.</w:t>
      </w:r>
    </w:p>
    <w:p w:rsidR="003B25E0" w:rsidRPr="00A173DE" w:rsidRDefault="003B25E0" w:rsidP="00665B64">
      <w:pPr>
        <w:ind w:left="-992"/>
        <w:contextualSpacing/>
        <w:jc w:val="both"/>
        <w:rPr>
          <w:rFonts w:ascii="Times New Roman" w:hAnsi="Times New Roman" w:cs="Times New Roman"/>
        </w:rPr>
      </w:pPr>
      <w:r w:rsidRPr="00A173DE">
        <w:rPr>
          <w:rFonts w:ascii="Times New Roman" w:hAnsi="Times New Roman" w:cs="Times New Roman"/>
        </w:rPr>
        <w:t xml:space="preserve">                    - изучение свойств на уровне практических исследований, применение полученных знаний при решении различных задач. </w:t>
      </w:r>
    </w:p>
    <w:p w:rsidR="003B25E0" w:rsidRPr="00A173DE" w:rsidRDefault="003B25E0" w:rsidP="00167615">
      <w:pPr>
        <w:ind w:left="-993"/>
        <w:contextualSpacing/>
        <w:jc w:val="center"/>
        <w:rPr>
          <w:rFonts w:ascii="Times New Roman" w:hAnsi="Times New Roman" w:cs="Times New Roman"/>
        </w:rPr>
      </w:pPr>
    </w:p>
    <w:p w:rsidR="001B3197" w:rsidRDefault="001B3197" w:rsidP="003B25E0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AFAFA"/>
          <w:lang w:eastAsia="ru-RU"/>
        </w:rPr>
      </w:pPr>
    </w:p>
    <w:p w:rsidR="003B25E0" w:rsidRDefault="003B25E0" w:rsidP="003B25E0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AFAFA"/>
          <w:lang w:eastAsia="ru-RU"/>
        </w:rPr>
      </w:pPr>
      <w:r w:rsidRPr="00F8715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AFAFA"/>
          <w:lang w:eastAsia="ru-RU"/>
        </w:rPr>
        <w:t xml:space="preserve">Тематическое планирование курса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AFAFA"/>
          <w:lang w:eastAsia="ru-RU"/>
        </w:rPr>
        <w:t>«Наглядная геометрия»</w:t>
      </w:r>
    </w:p>
    <w:p w:rsidR="003B25E0" w:rsidRDefault="003B25E0" w:rsidP="003B25E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AFAFA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928"/>
        <w:gridCol w:w="7"/>
        <w:gridCol w:w="1980"/>
        <w:gridCol w:w="2659"/>
      </w:tblGrid>
      <w:tr w:rsidR="003B25E0" w:rsidTr="00572AFA">
        <w:tc>
          <w:tcPr>
            <w:tcW w:w="4928" w:type="dxa"/>
          </w:tcPr>
          <w:p w:rsidR="003B25E0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  <w:t>Тема</w:t>
            </w:r>
          </w:p>
          <w:p w:rsidR="003B25E0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B25E0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  <w:t xml:space="preserve">Кол-во </w:t>
            </w:r>
          </w:p>
          <w:p w:rsidR="003B25E0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  <w:t>часов</w:t>
            </w:r>
          </w:p>
        </w:tc>
        <w:tc>
          <w:tcPr>
            <w:tcW w:w="2659" w:type="dxa"/>
          </w:tcPr>
          <w:p w:rsidR="003B25E0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  <w:t>Дата</w:t>
            </w:r>
          </w:p>
        </w:tc>
      </w:tr>
      <w:tr w:rsidR="003B25E0" w:rsidTr="00572AFA">
        <w:tc>
          <w:tcPr>
            <w:tcW w:w="9571" w:type="dxa"/>
            <w:gridSpan w:val="4"/>
          </w:tcPr>
          <w:p w:rsidR="003B25E0" w:rsidRPr="0076378B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  <w:r w:rsidRPr="007637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val="en-US" w:eastAsia="ru-RU"/>
              </w:rPr>
              <w:t>I</w:t>
            </w:r>
            <w:r w:rsidRPr="007637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  <w:t>. Введение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  <w:t xml:space="preserve"> </w:t>
            </w:r>
            <w:r w:rsidR="000568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  <w:t xml:space="preserve"> </w:t>
            </w:r>
            <w:r w:rsidRPr="007637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  <w:t>ч)</w:t>
            </w:r>
          </w:p>
        </w:tc>
      </w:tr>
      <w:tr w:rsidR="003B25E0" w:rsidTr="00572AFA">
        <w:tc>
          <w:tcPr>
            <w:tcW w:w="4928" w:type="dxa"/>
          </w:tcPr>
          <w:p w:rsidR="003B25E0" w:rsidRPr="00A173DE" w:rsidRDefault="000568D9" w:rsidP="00572A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1</w:t>
            </w:r>
            <w:r w:rsidR="003B25E0" w:rsidRPr="00A173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.Простейшие геометрические фигуры</w:t>
            </w:r>
          </w:p>
        </w:tc>
        <w:tc>
          <w:tcPr>
            <w:tcW w:w="1984" w:type="dxa"/>
            <w:gridSpan w:val="2"/>
          </w:tcPr>
          <w:p w:rsidR="003B25E0" w:rsidRPr="001A7B68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1A7B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1</w:t>
            </w:r>
          </w:p>
        </w:tc>
        <w:tc>
          <w:tcPr>
            <w:tcW w:w="2659" w:type="dxa"/>
          </w:tcPr>
          <w:p w:rsidR="003B25E0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</w:p>
        </w:tc>
      </w:tr>
      <w:tr w:rsidR="003B25E0" w:rsidTr="00572AFA">
        <w:tc>
          <w:tcPr>
            <w:tcW w:w="9571" w:type="dxa"/>
            <w:gridSpan w:val="4"/>
          </w:tcPr>
          <w:p w:rsidR="003B25E0" w:rsidRPr="0076378B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  <w:r w:rsidRPr="007637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val="en-US" w:eastAsia="ru-RU"/>
              </w:rPr>
              <w:t>II</w:t>
            </w:r>
            <w:r w:rsidRPr="007637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  <w:t>.Точки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  <w:t xml:space="preserve">, </w:t>
            </w:r>
            <w:r w:rsidRPr="007637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  <w:t>прямые,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  <w:t xml:space="preserve"> </w:t>
            </w:r>
            <w:r w:rsidRPr="007637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  <w:t>отрезки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  <w:t xml:space="preserve"> </w:t>
            </w:r>
            <w:r w:rsidRPr="007637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  <w:t>(6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  <w:t xml:space="preserve"> </w:t>
            </w:r>
            <w:r w:rsidRPr="007637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  <w:t>ч)</w:t>
            </w:r>
          </w:p>
        </w:tc>
      </w:tr>
      <w:tr w:rsidR="003B25E0" w:rsidTr="00572AFA">
        <w:tc>
          <w:tcPr>
            <w:tcW w:w="4928" w:type="dxa"/>
          </w:tcPr>
          <w:p w:rsidR="003B25E0" w:rsidRPr="00E409F0" w:rsidRDefault="003B25E0" w:rsidP="00572A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1.Занимательные перестановки и размещения</w:t>
            </w:r>
          </w:p>
        </w:tc>
        <w:tc>
          <w:tcPr>
            <w:tcW w:w="1984" w:type="dxa"/>
            <w:gridSpan w:val="2"/>
          </w:tcPr>
          <w:p w:rsidR="003B25E0" w:rsidRPr="001A7B68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1A7B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1</w:t>
            </w:r>
          </w:p>
        </w:tc>
        <w:tc>
          <w:tcPr>
            <w:tcW w:w="2659" w:type="dxa"/>
          </w:tcPr>
          <w:p w:rsidR="003B25E0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</w:p>
        </w:tc>
      </w:tr>
      <w:tr w:rsidR="003B25E0" w:rsidTr="00572AFA">
        <w:tc>
          <w:tcPr>
            <w:tcW w:w="4928" w:type="dxa"/>
          </w:tcPr>
          <w:p w:rsidR="003B25E0" w:rsidRPr="0076378B" w:rsidRDefault="003B25E0" w:rsidP="00572A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7637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2. Точки и ломаные</w:t>
            </w:r>
          </w:p>
        </w:tc>
        <w:tc>
          <w:tcPr>
            <w:tcW w:w="1984" w:type="dxa"/>
            <w:gridSpan w:val="2"/>
          </w:tcPr>
          <w:p w:rsidR="003B25E0" w:rsidRPr="001A7B68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1A7B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1</w:t>
            </w:r>
          </w:p>
        </w:tc>
        <w:tc>
          <w:tcPr>
            <w:tcW w:w="2659" w:type="dxa"/>
          </w:tcPr>
          <w:p w:rsidR="003B25E0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</w:p>
        </w:tc>
      </w:tr>
      <w:tr w:rsidR="003B25E0" w:rsidTr="00572AFA">
        <w:tc>
          <w:tcPr>
            <w:tcW w:w="4928" w:type="dxa"/>
          </w:tcPr>
          <w:p w:rsidR="003B25E0" w:rsidRPr="0076378B" w:rsidRDefault="003B25E0" w:rsidP="00572A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7637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 xml:space="preserve">3.  Параллельность и перпендикулярность </w:t>
            </w:r>
            <w:proofErr w:type="gramStart"/>
            <w:r w:rsidRPr="007637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прямых</w:t>
            </w:r>
            <w:proofErr w:type="gramEnd"/>
            <w:r w:rsidRPr="007637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 xml:space="preserve"> на плоскости и в пространстве</w:t>
            </w:r>
          </w:p>
        </w:tc>
        <w:tc>
          <w:tcPr>
            <w:tcW w:w="1984" w:type="dxa"/>
            <w:gridSpan w:val="2"/>
          </w:tcPr>
          <w:p w:rsidR="003B25E0" w:rsidRPr="001A7B68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1A7B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2</w:t>
            </w:r>
          </w:p>
        </w:tc>
        <w:tc>
          <w:tcPr>
            <w:tcW w:w="2659" w:type="dxa"/>
          </w:tcPr>
          <w:p w:rsidR="003B25E0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</w:p>
        </w:tc>
      </w:tr>
      <w:tr w:rsidR="003B25E0" w:rsidTr="00572AFA">
        <w:tc>
          <w:tcPr>
            <w:tcW w:w="4928" w:type="dxa"/>
          </w:tcPr>
          <w:p w:rsidR="003B25E0" w:rsidRPr="0076378B" w:rsidRDefault="003B25E0" w:rsidP="00572A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7637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4. Задачи со спичками</w:t>
            </w:r>
          </w:p>
        </w:tc>
        <w:tc>
          <w:tcPr>
            <w:tcW w:w="1984" w:type="dxa"/>
            <w:gridSpan w:val="2"/>
          </w:tcPr>
          <w:p w:rsidR="003B25E0" w:rsidRPr="001A7B68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1A7B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2</w:t>
            </w:r>
          </w:p>
        </w:tc>
        <w:tc>
          <w:tcPr>
            <w:tcW w:w="2659" w:type="dxa"/>
          </w:tcPr>
          <w:p w:rsidR="003B25E0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</w:p>
        </w:tc>
      </w:tr>
      <w:tr w:rsidR="003B25E0" w:rsidTr="00572AFA">
        <w:tc>
          <w:tcPr>
            <w:tcW w:w="9571" w:type="dxa"/>
            <w:gridSpan w:val="4"/>
          </w:tcPr>
          <w:p w:rsidR="003B25E0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  <w:t>.Квадрат. Куб (13 ч)</w:t>
            </w:r>
          </w:p>
        </w:tc>
      </w:tr>
      <w:tr w:rsidR="003B25E0" w:rsidTr="00572AFA">
        <w:tc>
          <w:tcPr>
            <w:tcW w:w="4928" w:type="dxa"/>
          </w:tcPr>
          <w:p w:rsidR="003B25E0" w:rsidRPr="0076378B" w:rsidRDefault="003B25E0" w:rsidP="00572A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7637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val="en-US" w:eastAsia="ru-RU"/>
              </w:rPr>
              <w:t>1</w:t>
            </w:r>
            <w:r w:rsidRPr="007637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.Квадрат</w:t>
            </w:r>
          </w:p>
        </w:tc>
        <w:tc>
          <w:tcPr>
            <w:tcW w:w="1984" w:type="dxa"/>
            <w:gridSpan w:val="2"/>
          </w:tcPr>
          <w:p w:rsidR="003B25E0" w:rsidRPr="001A7B68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1A7B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1</w:t>
            </w:r>
          </w:p>
        </w:tc>
        <w:tc>
          <w:tcPr>
            <w:tcW w:w="2659" w:type="dxa"/>
          </w:tcPr>
          <w:p w:rsidR="003B25E0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</w:p>
        </w:tc>
      </w:tr>
      <w:tr w:rsidR="003B25E0" w:rsidTr="00572AFA">
        <w:tc>
          <w:tcPr>
            <w:tcW w:w="4928" w:type="dxa"/>
          </w:tcPr>
          <w:p w:rsidR="003B25E0" w:rsidRPr="0076378B" w:rsidRDefault="003B25E0" w:rsidP="00572A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7637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2.Квадраты «край в край»</w:t>
            </w:r>
          </w:p>
        </w:tc>
        <w:tc>
          <w:tcPr>
            <w:tcW w:w="1984" w:type="dxa"/>
            <w:gridSpan w:val="2"/>
          </w:tcPr>
          <w:p w:rsidR="003B25E0" w:rsidRPr="001A7B68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1A7B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3</w:t>
            </w:r>
          </w:p>
        </w:tc>
        <w:tc>
          <w:tcPr>
            <w:tcW w:w="2659" w:type="dxa"/>
          </w:tcPr>
          <w:p w:rsidR="003B25E0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</w:p>
        </w:tc>
      </w:tr>
      <w:tr w:rsidR="003B25E0" w:rsidTr="00572AFA">
        <w:tc>
          <w:tcPr>
            <w:tcW w:w="4928" w:type="dxa"/>
          </w:tcPr>
          <w:p w:rsidR="003B25E0" w:rsidRPr="0076378B" w:rsidRDefault="003B25E0" w:rsidP="00572A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7637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3. Конструирование и</w:t>
            </w:r>
            <w:proofErr w:type="gramStart"/>
            <w:r w:rsidRPr="007637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з»</w:t>
            </w:r>
            <w:proofErr w:type="gramEnd"/>
            <w:r w:rsidRPr="007637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Т»</w:t>
            </w:r>
          </w:p>
        </w:tc>
        <w:tc>
          <w:tcPr>
            <w:tcW w:w="1984" w:type="dxa"/>
            <w:gridSpan w:val="2"/>
          </w:tcPr>
          <w:p w:rsidR="003B25E0" w:rsidRPr="001A7B68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1A7B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2</w:t>
            </w:r>
          </w:p>
        </w:tc>
        <w:tc>
          <w:tcPr>
            <w:tcW w:w="2659" w:type="dxa"/>
          </w:tcPr>
          <w:p w:rsidR="003B25E0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</w:p>
        </w:tc>
      </w:tr>
      <w:tr w:rsidR="003B25E0" w:rsidTr="00572AFA">
        <w:tc>
          <w:tcPr>
            <w:tcW w:w="4928" w:type="dxa"/>
          </w:tcPr>
          <w:p w:rsidR="003B25E0" w:rsidRPr="0076378B" w:rsidRDefault="003B25E0" w:rsidP="00572A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7637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4. Оригами</w:t>
            </w:r>
          </w:p>
        </w:tc>
        <w:tc>
          <w:tcPr>
            <w:tcW w:w="1984" w:type="dxa"/>
            <w:gridSpan w:val="2"/>
          </w:tcPr>
          <w:p w:rsidR="003B25E0" w:rsidRPr="001A7B68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1A7B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3</w:t>
            </w:r>
          </w:p>
        </w:tc>
        <w:tc>
          <w:tcPr>
            <w:tcW w:w="2659" w:type="dxa"/>
          </w:tcPr>
          <w:p w:rsidR="003B25E0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</w:p>
        </w:tc>
      </w:tr>
      <w:tr w:rsidR="003B25E0" w:rsidTr="00572AFA">
        <w:tc>
          <w:tcPr>
            <w:tcW w:w="4928" w:type="dxa"/>
          </w:tcPr>
          <w:p w:rsidR="003B25E0" w:rsidRPr="0076378B" w:rsidRDefault="003B25E0" w:rsidP="00572A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7637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5. Куб и его свойства</w:t>
            </w:r>
          </w:p>
        </w:tc>
        <w:tc>
          <w:tcPr>
            <w:tcW w:w="1984" w:type="dxa"/>
            <w:gridSpan w:val="2"/>
          </w:tcPr>
          <w:p w:rsidR="003B25E0" w:rsidRPr="001A7B68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1A7B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1</w:t>
            </w:r>
          </w:p>
        </w:tc>
        <w:tc>
          <w:tcPr>
            <w:tcW w:w="2659" w:type="dxa"/>
          </w:tcPr>
          <w:p w:rsidR="003B25E0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</w:p>
        </w:tc>
      </w:tr>
      <w:tr w:rsidR="003B25E0" w:rsidTr="00572AFA">
        <w:tc>
          <w:tcPr>
            <w:tcW w:w="4928" w:type="dxa"/>
          </w:tcPr>
          <w:p w:rsidR="003B25E0" w:rsidRPr="0076378B" w:rsidRDefault="003B25E0" w:rsidP="00572A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7637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6. Развертка куба. Модель куба</w:t>
            </w:r>
          </w:p>
        </w:tc>
        <w:tc>
          <w:tcPr>
            <w:tcW w:w="1984" w:type="dxa"/>
            <w:gridSpan w:val="2"/>
          </w:tcPr>
          <w:p w:rsidR="003B25E0" w:rsidRPr="001A7B68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1A7B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1</w:t>
            </w:r>
          </w:p>
        </w:tc>
        <w:tc>
          <w:tcPr>
            <w:tcW w:w="2659" w:type="dxa"/>
          </w:tcPr>
          <w:p w:rsidR="003B25E0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</w:p>
        </w:tc>
      </w:tr>
      <w:tr w:rsidR="003B25E0" w:rsidTr="00572AFA">
        <w:tc>
          <w:tcPr>
            <w:tcW w:w="4928" w:type="dxa"/>
          </w:tcPr>
          <w:p w:rsidR="003B25E0" w:rsidRPr="0076378B" w:rsidRDefault="003B25E0" w:rsidP="00572A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7637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7. Фигурки из кубиков и их частей</w:t>
            </w:r>
          </w:p>
        </w:tc>
        <w:tc>
          <w:tcPr>
            <w:tcW w:w="1984" w:type="dxa"/>
            <w:gridSpan w:val="2"/>
          </w:tcPr>
          <w:p w:rsidR="003B25E0" w:rsidRPr="001A7B68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1A7B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1</w:t>
            </w:r>
          </w:p>
        </w:tc>
        <w:tc>
          <w:tcPr>
            <w:tcW w:w="2659" w:type="dxa"/>
          </w:tcPr>
          <w:p w:rsidR="003B25E0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</w:p>
        </w:tc>
      </w:tr>
      <w:tr w:rsidR="003B25E0" w:rsidTr="00572AFA">
        <w:tc>
          <w:tcPr>
            <w:tcW w:w="4928" w:type="dxa"/>
          </w:tcPr>
          <w:p w:rsidR="003B25E0" w:rsidRPr="0076378B" w:rsidRDefault="003B25E0" w:rsidP="00572A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7637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8. Задачи на проекционном чертеже</w:t>
            </w:r>
          </w:p>
        </w:tc>
        <w:tc>
          <w:tcPr>
            <w:tcW w:w="1984" w:type="dxa"/>
            <w:gridSpan w:val="2"/>
          </w:tcPr>
          <w:p w:rsidR="003B25E0" w:rsidRPr="001A7B68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1A7B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1</w:t>
            </w:r>
          </w:p>
        </w:tc>
        <w:tc>
          <w:tcPr>
            <w:tcW w:w="2659" w:type="dxa"/>
          </w:tcPr>
          <w:p w:rsidR="003B25E0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</w:p>
        </w:tc>
      </w:tr>
      <w:tr w:rsidR="003B25E0" w:rsidTr="00572AFA">
        <w:tc>
          <w:tcPr>
            <w:tcW w:w="9571" w:type="dxa"/>
            <w:gridSpan w:val="4"/>
          </w:tcPr>
          <w:p w:rsidR="003B25E0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val="en-US" w:eastAsia="ru-RU"/>
              </w:rPr>
              <w:t>IV</w:t>
            </w:r>
            <w:r w:rsidRPr="00AC3B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  <w:t xml:space="preserve">.Треугольник.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  <w:t>Тетраэдр (3 ч)</w:t>
            </w:r>
          </w:p>
        </w:tc>
      </w:tr>
      <w:tr w:rsidR="003B25E0" w:rsidTr="00572AFA">
        <w:tc>
          <w:tcPr>
            <w:tcW w:w="4928" w:type="dxa"/>
          </w:tcPr>
          <w:p w:rsidR="003B25E0" w:rsidRPr="0076378B" w:rsidRDefault="003B25E0" w:rsidP="00572A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7637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1. Треугольник. Построение треугольника</w:t>
            </w:r>
          </w:p>
        </w:tc>
        <w:tc>
          <w:tcPr>
            <w:tcW w:w="1984" w:type="dxa"/>
            <w:gridSpan w:val="2"/>
          </w:tcPr>
          <w:p w:rsidR="003B25E0" w:rsidRPr="001A7B68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1A7B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2</w:t>
            </w:r>
          </w:p>
        </w:tc>
        <w:tc>
          <w:tcPr>
            <w:tcW w:w="2659" w:type="dxa"/>
          </w:tcPr>
          <w:p w:rsidR="003B25E0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</w:p>
        </w:tc>
      </w:tr>
      <w:tr w:rsidR="003B25E0" w:rsidTr="00572AFA">
        <w:tc>
          <w:tcPr>
            <w:tcW w:w="4928" w:type="dxa"/>
          </w:tcPr>
          <w:p w:rsidR="003B25E0" w:rsidRPr="0076378B" w:rsidRDefault="003B25E0" w:rsidP="00572A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7637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 xml:space="preserve">2. Тетраэдр и его элементы. Свойства тетраэдра. </w:t>
            </w:r>
            <w:proofErr w:type="spellStart"/>
            <w:r w:rsidRPr="007637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Флексагоны</w:t>
            </w:r>
            <w:proofErr w:type="spellEnd"/>
          </w:p>
        </w:tc>
        <w:tc>
          <w:tcPr>
            <w:tcW w:w="1984" w:type="dxa"/>
            <w:gridSpan w:val="2"/>
          </w:tcPr>
          <w:p w:rsidR="003B25E0" w:rsidRPr="001A7B68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1A7B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1</w:t>
            </w:r>
          </w:p>
        </w:tc>
        <w:tc>
          <w:tcPr>
            <w:tcW w:w="2659" w:type="dxa"/>
          </w:tcPr>
          <w:p w:rsidR="003B25E0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</w:p>
        </w:tc>
      </w:tr>
      <w:tr w:rsidR="003B25E0" w:rsidTr="00572AFA">
        <w:tc>
          <w:tcPr>
            <w:tcW w:w="9571" w:type="dxa"/>
            <w:gridSpan w:val="4"/>
          </w:tcPr>
          <w:p w:rsidR="003B25E0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  <w:t>.Многоугольник. Многогранник (5 ч)</w:t>
            </w:r>
          </w:p>
        </w:tc>
      </w:tr>
      <w:tr w:rsidR="003B25E0" w:rsidTr="00572AFA">
        <w:tc>
          <w:tcPr>
            <w:tcW w:w="4928" w:type="dxa"/>
          </w:tcPr>
          <w:p w:rsidR="003B25E0" w:rsidRPr="0076378B" w:rsidRDefault="003B25E0" w:rsidP="00572A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7637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1. Многоугольники</w:t>
            </w:r>
          </w:p>
        </w:tc>
        <w:tc>
          <w:tcPr>
            <w:tcW w:w="1984" w:type="dxa"/>
            <w:gridSpan w:val="2"/>
          </w:tcPr>
          <w:p w:rsidR="003B25E0" w:rsidRPr="001A7B68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1A7B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1</w:t>
            </w:r>
          </w:p>
        </w:tc>
        <w:tc>
          <w:tcPr>
            <w:tcW w:w="2659" w:type="dxa"/>
          </w:tcPr>
          <w:p w:rsidR="003B25E0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</w:p>
        </w:tc>
      </w:tr>
      <w:tr w:rsidR="003B25E0" w:rsidTr="00572AFA">
        <w:tc>
          <w:tcPr>
            <w:tcW w:w="4928" w:type="dxa"/>
          </w:tcPr>
          <w:p w:rsidR="003B25E0" w:rsidRPr="0076378B" w:rsidRDefault="003B25E0" w:rsidP="000568D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7637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2. Задачи на разрезание и перекраивание фигур.</w:t>
            </w:r>
            <w:r w:rsidR="000568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 xml:space="preserve"> Игра « </w:t>
            </w:r>
            <w:proofErr w:type="spellStart"/>
            <w:r w:rsidR="000568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Пентамино</w:t>
            </w:r>
            <w:proofErr w:type="spellEnd"/>
            <w:r w:rsidR="000568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»</w:t>
            </w:r>
          </w:p>
        </w:tc>
        <w:tc>
          <w:tcPr>
            <w:tcW w:w="1984" w:type="dxa"/>
            <w:gridSpan w:val="2"/>
          </w:tcPr>
          <w:p w:rsidR="003B25E0" w:rsidRPr="001A7B68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1A7B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2</w:t>
            </w:r>
          </w:p>
        </w:tc>
        <w:tc>
          <w:tcPr>
            <w:tcW w:w="2659" w:type="dxa"/>
          </w:tcPr>
          <w:p w:rsidR="003B25E0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</w:p>
        </w:tc>
      </w:tr>
      <w:tr w:rsidR="003B25E0" w:rsidTr="00572AFA">
        <w:tc>
          <w:tcPr>
            <w:tcW w:w="4928" w:type="dxa"/>
          </w:tcPr>
          <w:p w:rsidR="003B25E0" w:rsidRPr="0076378B" w:rsidRDefault="003B25E0" w:rsidP="00572A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7637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lastRenderedPageBreak/>
              <w:t>3. Многогранники и их элементы</w:t>
            </w:r>
          </w:p>
        </w:tc>
        <w:tc>
          <w:tcPr>
            <w:tcW w:w="1984" w:type="dxa"/>
            <w:gridSpan w:val="2"/>
          </w:tcPr>
          <w:p w:rsidR="003B25E0" w:rsidRPr="001A7B68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1A7B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2</w:t>
            </w:r>
          </w:p>
        </w:tc>
        <w:tc>
          <w:tcPr>
            <w:tcW w:w="2659" w:type="dxa"/>
          </w:tcPr>
          <w:p w:rsidR="003B25E0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</w:p>
        </w:tc>
      </w:tr>
      <w:tr w:rsidR="003B25E0" w:rsidTr="00572AFA">
        <w:tc>
          <w:tcPr>
            <w:tcW w:w="9571" w:type="dxa"/>
            <w:gridSpan w:val="4"/>
          </w:tcPr>
          <w:p w:rsidR="003B25E0" w:rsidRPr="0076378B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  <w:r w:rsidRPr="007637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val="en-US" w:eastAsia="ru-RU"/>
              </w:rPr>
              <w:t>VI</w:t>
            </w:r>
            <w:r w:rsidRPr="007637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  <w:t>. Измерения величин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  <w:t xml:space="preserve"> (5</w:t>
            </w:r>
            <w:r w:rsidRPr="007637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  <w:t xml:space="preserve"> ч)</w:t>
            </w:r>
          </w:p>
        </w:tc>
      </w:tr>
      <w:tr w:rsidR="003B25E0" w:rsidTr="00572AFA">
        <w:tc>
          <w:tcPr>
            <w:tcW w:w="4928" w:type="dxa"/>
          </w:tcPr>
          <w:p w:rsidR="003B25E0" w:rsidRPr="0076378B" w:rsidRDefault="003B25E0" w:rsidP="00572A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7637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1. Длина</w:t>
            </w:r>
          </w:p>
        </w:tc>
        <w:tc>
          <w:tcPr>
            <w:tcW w:w="1984" w:type="dxa"/>
            <w:gridSpan w:val="2"/>
          </w:tcPr>
          <w:p w:rsidR="003B25E0" w:rsidRPr="001A7B68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1A7B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1</w:t>
            </w:r>
          </w:p>
        </w:tc>
        <w:tc>
          <w:tcPr>
            <w:tcW w:w="2659" w:type="dxa"/>
          </w:tcPr>
          <w:p w:rsidR="003B25E0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</w:p>
        </w:tc>
      </w:tr>
      <w:tr w:rsidR="003B25E0" w:rsidTr="00572AFA">
        <w:tc>
          <w:tcPr>
            <w:tcW w:w="4928" w:type="dxa"/>
          </w:tcPr>
          <w:p w:rsidR="003B25E0" w:rsidRPr="0076378B" w:rsidRDefault="003B25E0" w:rsidP="00572A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7637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2. Площадь</w:t>
            </w:r>
          </w:p>
        </w:tc>
        <w:tc>
          <w:tcPr>
            <w:tcW w:w="1984" w:type="dxa"/>
            <w:gridSpan w:val="2"/>
          </w:tcPr>
          <w:p w:rsidR="003B25E0" w:rsidRPr="001A7B68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1A7B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2</w:t>
            </w:r>
          </w:p>
        </w:tc>
        <w:tc>
          <w:tcPr>
            <w:tcW w:w="2659" w:type="dxa"/>
          </w:tcPr>
          <w:p w:rsidR="003B25E0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</w:p>
        </w:tc>
      </w:tr>
      <w:tr w:rsidR="003B25E0" w:rsidTr="00572AFA">
        <w:tc>
          <w:tcPr>
            <w:tcW w:w="4928" w:type="dxa"/>
          </w:tcPr>
          <w:p w:rsidR="003B25E0" w:rsidRPr="0076378B" w:rsidRDefault="003B25E0" w:rsidP="00572A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7637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3. Объем</w:t>
            </w:r>
          </w:p>
        </w:tc>
        <w:tc>
          <w:tcPr>
            <w:tcW w:w="1984" w:type="dxa"/>
            <w:gridSpan w:val="2"/>
          </w:tcPr>
          <w:p w:rsidR="003B25E0" w:rsidRPr="001A7B68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1A7B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2</w:t>
            </w:r>
          </w:p>
        </w:tc>
        <w:tc>
          <w:tcPr>
            <w:tcW w:w="2659" w:type="dxa"/>
          </w:tcPr>
          <w:p w:rsidR="003B25E0" w:rsidRDefault="003B25E0" w:rsidP="00572AF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</w:p>
        </w:tc>
      </w:tr>
      <w:tr w:rsidR="000568D9" w:rsidTr="000568D9">
        <w:tc>
          <w:tcPr>
            <w:tcW w:w="4935" w:type="dxa"/>
            <w:gridSpan w:val="2"/>
          </w:tcPr>
          <w:p w:rsidR="000568D9" w:rsidRDefault="000568D9" w:rsidP="000568D9">
            <w:pPr>
              <w:spacing w:after="15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  <w:t>Итоговое занятие «Праздник математики»</w:t>
            </w:r>
          </w:p>
        </w:tc>
        <w:tc>
          <w:tcPr>
            <w:tcW w:w="1980" w:type="dxa"/>
          </w:tcPr>
          <w:p w:rsidR="000568D9" w:rsidRPr="000568D9" w:rsidRDefault="000568D9" w:rsidP="000568D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0568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1</w:t>
            </w:r>
          </w:p>
        </w:tc>
        <w:tc>
          <w:tcPr>
            <w:tcW w:w="2656" w:type="dxa"/>
          </w:tcPr>
          <w:p w:rsidR="000568D9" w:rsidRDefault="000568D9" w:rsidP="000568D9">
            <w:pPr>
              <w:spacing w:after="15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AFAFA"/>
                <w:lang w:eastAsia="ru-RU"/>
              </w:rPr>
            </w:pPr>
          </w:p>
        </w:tc>
      </w:tr>
    </w:tbl>
    <w:p w:rsidR="001B3197" w:rsidRDefault="003B25E0" w:rsidP="001B3197">
      <w:pPr>
        <w:jc w:val="center"/>
        <w:rPr>
          <w:rFonts w:ascii="Times New Roman" w:hAnsi="Times New Roman" w:cs="Times New Roman"/>
          <w:b/>
          <w:i/>
        </w:rPr>
      </w:pPr>
      <w:r>
        <w:rPr>
          <w:sz w:val="24"/>
          <w:szCs w:val="24"/>
        </w:rPr>
        <w:t xml:space="preserve">   </w:t>
      </w:r>
    </w:p>
    <w:p w:rsidR="001B3197" w:rsidRPr="00A173DE" w:rsidRDefault="001B3197" w:rsidP="001B3197">
      <w:pPr>
        <w:jc w:val="center"/>
        <w:rPr>
          <w:rFonts w:ascii="Times New Roman" w:hAnsi="Times New Roman" w:cs="Times New Roman"/>
          <w:b/>
          <w:i/>
        </w:rPr>
      </w:pPr>
      <w:r w:rsidRPr="00A173DE">
        <w:rPr>
          <w:rFonts w:ascii="Times New Roman" w:hAnsi="Times New Roman" w:cs="Times New Roman"/>
          <w:b/>
          <w:i/>
        </w:rPr>
        <w:t>Требования к уровню математической  подготовки учащихся</w:t>
      </w:r>
    </w:p>
    <w:p w:rsidR="001B3197" w:rsidRDefault="001B3197" w:rsidP="001B3197">
      <w:pPr>
        <w:ind w:left="-993"/>
        <w:contextualSpacing/>
        <w:rPr>
          <w:rFonts w:ascii="Times New Roman" w:hAnsi="Times New Roman" w:cs="Times New Roman"/>
        </w:rPr>
      </w:pPr>
      <w:r w:rsidRPr="00A173DE">
        <w:rPr>
          <w:rFonts w:ascii="Times New Roman" w:hAnsi="Times New Roman" w:cs="Times New Roman"/>
        </w:rPr>
        <w:t>В результате изучения курса «Наглядная геометрия»  учащиеся должны:</w:t>
      </w:r>
    </w:p>
    <w:p w:rsidR="001B3197" w:rsidRDefault="001B3197" w:rsidP="001B3197">
      <w:pPr>
        <w:ind w:left="-99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-</w:t>
      </w:r>
      <w:r w:rsidRPr="00A173DE">
        <w:rPr>
          <w:rFonts w:ascii="Times New Roman" w:hAnsi="Times New Roman" w:cs="Times New Roman"/>
        </w:rPr>
        <w:t>ос</w:t>
      </w:r>
      <w:r>
        <w:rPr>
          <w:rFonts w:ascii="Times New Roman" w:hAnsi="Times New Roman" w:cs="Times New Roman"/>
        </w:rPr>
        <w:t xml:space="preserve">ознать, что геометрические фигуры </w:t>
      </w:r>
      <w:r w:rsidRPr="00A173DE">
        <w:rPr>
          <w:rFonts w:ascii="Times New Roman" w:hAnsi="Times New Roman" w:cs="Times New Roman"/>
        </w:rPr>
        <w:t xml:space="preserve"> являются идеализированными образами реальных объектов</w:t>
      </w:r>
      <w:r>
        <w:rPr>
          <w:rFonts w:ascii="Times New Roman" w:hAnsi="Times New Roman" w:cs="Times New Roman"/>
        </w:rPr>
        <w:t xml:space="preserve"> </w:t>
      </w:r>
    </w:p>
    <w:p w:rsidR="001B3197" w:rsidRPr="00A173DE" w:rsidRDefault="001B3197" w:rsidP="001B3197">
      <w:pPr>
        <w:contextualSpacing/>
        <w:rPr>
          <w:rFonts w:ascii="Times New Roman" w:hAnsi="Times New Roman" w:cs="Times New Roman"/>
        </w:rPr>
      </w:pPr>
      <w:r w:rsidRPr="00A173DE">
        <w:rPr>
          <w:rFonts w:ascii="Times New Roman" w:hAnsi="Times New Roman" w:cs="Times New Roman"/>
        </w:rPr>
        <w:t xml:space="preserve">- научиться использовать геометрический язык для описания предметов окружающего мира </w:t>
      </w:r>
    </w:p>
    <w:p w:rsidR="001B3197" w:rsidRPr="00A173DE" w:rsidRDefault="001B3197" w:rsidP="001B3197">
      <w:pPr>
        <w:contextualSpacing/>
        <w:rPr>
          <w:rFonts w:ascii="Times New Roman" w:hAnsi="Times New Roman" w:cs="Times New Roman"/>
        </w:rPr>
      </w:pPr>
      <w:r w:rsidRPr="00A173DE">
        <w:rPr>
          <w:rFonts w:ascii="Times New Roman" w:hAnsi="Times New Roman" w:cs="Times New Roman"/>
        </w:rPr>
        <w:t xml:space="preserve"> - уметь определять геометрическое тело по рисунку, узнавать его по развертке, видеть свойства к</w:t>
      </w:r>
      <w:r>
        <w:rPr>
          <w:rFonts w:ascii="Times New Roman" w:hAnsi="Times New Roman" w:cs="Times New Roman"/>
        </w:rPr>
        <w:t xml:space="preserve">онкретного геометрического тела; </w:t>
      </w:r>
      <w:r w:rsidRPr="00A173DE">
        <w:rPr>
          <w:rFonts w:ascii="Times New Roman" w:hAnsi="Times New Roman" w:cs="Times New Roman"/>
        </w:rPr>
        <w:t xml:space="preserve">распознавать на чертежах и моделях геометрические фигуры (отрезки, углы, треугольники, их частные виды, четырехугольники, окружность, ее элементы) </w:t>
      </w:r>
    </w:p>
    <w:p w:rsidR="001B3197" w:rsidRPr="00A173DE" w:rsidRDefault="001B3197" w:rsidP="001B3197">
      <w:pPr>
        <w:contextualSpacing/>
        <w:rPr>
          <w:rFonts w:ascii="Times New Roman" w:hAnsi="Times New Roman" w:cs="Times New Roman"/>
        </w:rPr>
      </w:pPr>
      <w:r w:rsidRPr="00A173DE">
        <w:rPr>
          <w:rFonts w:ascii="Times New Roman" w:hAnsi="Times New Roman" w:cs="Times New Roman"/>
        </w:rPr>
        <w:t xml:space="preserve"> - усвоить первоначальные сведения о плоских фигурах, объемных телах, некоторых геометрических соотношениях </w:t>
      </w:r>
    </w:p>
    <w:p w:rsidR="001B3197" w:rsidRPr="00A173DE" w:rsidRDefault="001B3197" w:rsidP="001B3197">
      <w:pPr>
        <w:contextualSpacing/>
        <w:rPr>
          <w:rFonts w:ascii="Times New Roman" w:hAnsi="Times New Roman" w:cs="Times New Roman"/>
        </w:rPr>
      </w:pPr>
      <w:r w:rsidRPr="00A173DE">
        <w:rPr>
          <w:rFonts w:ascii="Times New Roman" w:hAnsi="Times New Roman" w:cs="Times New Roman"/>
        </w:rPr>
        <w:t xml:space="preserve">-  уметь изображать фигуры на нелинованной бумаге </w:t>
      </w:r>
    </w:p>
    <w:p w:rsidR="001B3197" w:rsidRPr="00A173DE" w:rsidRDefault="001B3197" w:rsidP="001B3197">
      <w:pPr>
        <w:contextualSpacing/>
        <w:rPr>
          <w:rFonts w:ascii="Times New Roman" w:hAnsi="Times New Roman" w:cs="Times New Roman"/>
        </w:rPr>
      </w:pPr>
      <w:r w:rsidRPr="00A173DE">
        <w:rPr>
          <w:rFonts w:ascii="Times New Roman" w:hAnsi="Times New Roman" w:cs="Times New Roman"/>
        </w:rPr>
        <w:t xml:space="preserve">-  уметь изображать геометрические чертежи согласно условию задачи </w:t>
      </w:r>
    </w:p>
    <w:p w:rsidR="001B3197" w:rsidRPr="00A173DE" w:rsidRDefault="001B3197" w:rsidP="001B3197">
      <w:pPr>
        <w:contextualSpacing/>
        <w:rPr>
          <w:rFonts w:ascii="Times New Roman" w:hAnsi="Times New Roman" w:cs="Times New Roman"/>
        </w:rPr>
      </w:pPr>
      <w:r w:rsidRPr="00A173DE">
        <w:rPr>
          <w:rFonts w:ascii="Times New Roman" w:hAnsi="Times New Roman" w:cs="Times New Roman"/>
        </w:rPr>
        <w:t>- овладеть практическими навыками использования геометрических инструментов для изображения фигур</w:t>
      </w:r>
    </w:p>
    <w:p w:rsidR="001B3197" w:rsidRPr="00A173DE" w:rsidRDefault="001B3197" w:rsidP="001B3197">
      <w:pPr>
        <w:contextualSpacing/>
        <w:rPr>
          <w:rFonts w:ascii="Times New Roman" w:hAnsi="Times New Roman" w:cs="Times New Roman"/>
        </w:rPr>
      </w:pPr>
      <w:r w:rsidRPr="00A173DE">
        <w:rPr>
          <w:rFonts w:ascii="Times New Roman" w:hAnsi="Times New Roman" w:cs="Times New Roman"/>
        </w:rPr>
        <w:t xml:space="preserve"> -уметь решать несложные задачи на вычисление геометрических величин, применяя некоторые свойства фигур</w:t>
      </w:r>
    </w:p>
    <w:p w:rsidR="001B3197" w:rsidRPr="00A173DE" w:rsidRDefault="001B3197" w:rsidP="001B3197">
      <w:pPr>
        <w:contextualSpacing/>
        <w:rPr>
          <w:rFonts w:ascii="Times New Roman" w:hAnsi="Times New Roman" w:cs="Times New Roman"/>
        </w:rPr>
      </w:pPr>
      <w:proofErr w:type="gramStart"/>
      <w:r w:rsidRPr="00A173DE">
        <w:rPr>
          <w:rFonts w:ascii="Times New Roman" w:hAnsi="Times New Roman" w:cs="Times New Roman"/>
        </w:rPr>
        <w:t>-  знать простейшие геометрические</w:t>
      </w:r>
      <w:r w:rsidRPr="00913361">
        <w:rPr>
          <w:rFonts w:ascii="Times New Roman" w:hAnsi="Times New Roman" w:cs="Times New Roman"/>
        </w:rPr>
        <w:t xml:space="preserve"> </w:t>
      </w:r>
      <w:r w:rsidRPr="00A173DE">
        <w:rPr>
          <w:rFonts w:ascii="Times New Roman" w:hAnsi="Times New Roman" w:cs="Times New Roman"/>
        </w:rPr>
        <w:t xml:space="preserve"> фигуры (прямая, отрезок, луч, многоугольник, квадрат, треугольник, угол),  пять правильных многогранников</w:t>
      </w:r>
      <w:proofErr w:type="gramEnd"/>
    </w:p>
    <w:p w:rsidR="003B25E0" w:rsidRDefault="003B25E0" w:rsidP="003B25E0">
      <w:pPr>
        <w:rPr>
          <w:sz w:val="24"/>
          <w:szCs w:val="24"/>
        </w:rPr>
      </w:pPr>
    </w:p>
    <w:p w:rsidR="003B25E0" w:rsidRPr="009E4041" w:rsidRDefault="003B25E0" w:rsidP="003B25E0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4041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D0578F" w:rsidRDefault="003B25E0" w:rsidP="003B25E0">
      <w:pPr>
        <w:contextualSpacing/>
        <w:rPr>
          <w:rFonts w:ascii="Times New Roman" w:hAnsi="Times New Roman" w:cs="Times New Roman"/>
        </w:rPr>
      </w:pPr>
      <w:r w:rsidRPr="009E4041">
        <w:rPr>
          <w:rFonts w:ascii="Times New Roman" w:hAnsi="Times New Roman" w:cs="Times New Roman"/>
        </w:rPr>
        <w:t xml:space="preserve">1.  </w:t>
      </w:r>
      <w:proofErr w:type="spellStart"/>
      <w:r w:rsidRPr="009E4041">
        <w:rPr>
          <w:rFonts w:ascii="Times New Roman" w:hAnsi="Times New Roman" w:cs="Times New Roman"/>
        </w:rPr>
        <w:t>И.Ф.Шарыгин</w:t>
      </w:r>
      <w:proofErr w:type="spellEnd"/>
      <w:r w:rsidRPr="009E4041">
        <w:rPr>
          <w:rFonts w:ascii="Times New Roman" w:hAnsi="Times New Roman" w:cs="Times New Roman"/>
        </w:rPr>
        <w:t xml:space="preserve">, Л.Н. </w:t>
      </w:r>
      <w:proofErr w:type="spellStart"/>
      <w:r w:rsidRPr="009E4041">
        <w:rPr>
          <w:rFonts w:ascii="Times New Roman" w:hAnsi="Times New Roman" w:cs="Times New Roman"/>
        </w:rPr>
        <w:t>Ерганжиева</w:t>
      </w:r>
      <w:proofErr w:type="spellEnd"/>
      <w:r w:rsidRPr="009E4041">
        <w:rPr>
          <w:rFonts w:ascii="Times New Roman" w:hAnsi="Times New Roman" w:cs="Times New Roman"/>
        </w:rPr>
        <w:t xml:space="preserve"> «Наглядная геометрия». 5-6 </w:t>
      </w:r>
      <w:proofErr w:type="spellStart"/>
      <w:r w:rsidRPr="009E4041">
        <w:rPr>
          <w:rFonts w:ascii="Times New Roman" w:hAnsi="Times New Roman" w:cs="Times New Roman"/>
        </w:rPr>
        <w:t>кл</w:t>
      </w:r>
      <w:proofErr w:type="spellEnd"/>
      <w:r w:rsidRPr="009E4041">
        <w:rPr>
          <w:rFonts w:ascii="Times New Roman" w:hAnsi="Times New Roman" w:cs="Times New Roman"/>
        </w:rPr>
        <w:t>.: пособие для общеобразовательных учреждений . 13-е изд., стереотип. – М.: Дрофа, 2011.</w:t>
      </w:r>
    </w:p>
    <w:p w:rsidR="00D0578F" w:rsidRPr="009E4041" w:rsidRDefault="003B25E0" w:rsidP="00D0578F">
      <w:pPr>
        <w:contextualSpacing/>
        <w:rPr>
          <w:rFonts w:ascii="Times New Roman" w:hAnsi="Times New Roman" w:cs="Times New Roman"/>
        </w:rPr>
      </w:pPr>
      <w:r w:rsidRPr="009E4041">
        <w:rPr>
          <w:rFonts w:ascii="Times New Roman" w:hAnsi="Times New Roman" w:cs="Times New Roman"/>
        </w:rPr>
        <w:t xml:space="preserve"> </w:t>
      </w:r>
      <w:r w:rsidR="00D0578F">
        <w:rPr>
          <w:rFonts w:ascii="Times New Roman" w:hAnsi="Times New Roman" w:cs="Times New Roman"/>
        </w:rPr>
        <w:t>2</w:t>
      </w:r>
      <w:r w:rsidR="00D0578F" w:rsidRPr="009E4041">
        <w:rPr>
          <w:rFonts w:ascii="Times New Roman" w:hAnsi="Times New Roman" w:cs="Times New Roman"/>
        </w:rPr>
        <w:t>.  Е.С. Смирнова «Методическая разработка курса наглядной геометрии», книга для учителя. М.:«Просвещение» , 1999г.</w:t>
      </w:r>
    </w:p>
    <w:p w:rsidR="003B25E0" w:rsidRPr="009E4041" w:rsidRDefault="00D0578F" w:rsidP="003B25E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B25E0" w:rsidRPr="009E4041">
        <w:rPr>
          <w:rFonts w:ascii="Times New Roman" w:hAnsi="Times New Roman" w:cs="Times New Roman"/>
        </w:rPr>
        <w:t>.  Л.О. Рослова «Методика преподавания наглядной геометрии учащихся 5-6 классов»</w:t>
      </w:r>
      <w:proofErr w:type="gramStart"/>
      <w:r w:rsidR="003B25E0" w:rsidRPr="009E4041">
        <w:rPr>
          <w:rFonts w:ascii="Times New Roman" w:hAnsi="Times New Roman" w:cs="Times New Roman"/>
        </w:rPr>
        <w:t xml:space="preserve"> .</w:t>
      </w:r>
      <w:proofErr w:type="gramEnd"/>
      <w:r w:rsidR="003B25E0" w:rsidRPr="009E4041">
        <w:rPr>
          <w:rFonts w:ascii="Times New Roman" w:hAnsi="Times New Roman" w:cs="Times New Roman"/>
        </w:rPr>
        <w:t>М.: Издательский дом “Первое сентября”. Еженедельная газета “Математика”, №19-24, 2009.</w:t>
      </w:r>
    </w:p>
    <w:p w:rsidR="003B25E0" w:rsidRPr="009E4041" w:rsidRDefault="00D0578F" w:rsidP="003B25E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B25E0" w:rsidRPr="003B25E0">
        <w:rPr>
          <w:rFonts w:ascii="Times New Roman" w:hAnsi="Times New Roman" w:cs="Times New Roman"/>
        </w:rPr>
        <w:t xml:space="preserve">. </w:t>
      </w:r>
      <w:r w:rsidR="003B25E0" w:rsidRPr="009E4041">
        <w:rPr>
          <w:rFonts w:ascii="Times New Roman" w:hAnsi="Times New Roman" w:cs="Times New Roman"/>
        </w:rPr>
        <w:t xml:space="preserve">Журнал “Математика в школе”, №7, 2006. </w:t>
      </w:r>
    </w:p>
    <w:p w:rsidR="003B25E0" w:rsidRPr="009E4041" w:rsidRDefault="00D0578F" w:rsidP="003B25E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B25E0" w:rsidRPr="009E4041">
        <w:rPr>
          <w:rFonts w:ascii="Times New Roman" w:hAnsi="Times New Roman" w:cs="Times New Roman"/>
        </w:rPr>
        <w:t xml:space="preserve">.  И. </w:t>
      </w:r>
      <w:proofErr w:type="spellStart"/>
      <w:r w:rsidR="003B25E0" w:rsidRPr="009E4041">
        <w:rPr>
          <w:rFonts w:ascii="Times New Roman" w:hAnsi="Times New Roman" w:cs="Times New Roman"/>
        </w:rPr>
        <w:t>Ф.Шарыгин</w:t>
      </w:r>
      <w:proofErr w:type="spellEnd"/>
      <w:r w:rsidR="003B25E0" w:rsidRPr="009E4041">
        <w:rPr>
          <w:rFonts w:ascii="Times New Roman" w:hAnsi="Times New Roman" w:cs="Times New Roman"/>
        </w:rPr>
        <w:t xml:space="preserve">, А.В. </w:t>
      </w:r>
      <w:proofErr w:type="spellStart"/>
      <w:r w:rsidR="003B25E0" w:rsidRPr="009E4041">
        <w:rPr>
          <w:rFonts w:ascii="Times New Roman" w:hAnsi="Times New Roman" w:cs="Times New Roman"/>
        </w:rPr>
        <w:t>Шевкин</w:t>
      </w:r>
      <w:proofErr w:type="spellEnd"/>
      <w:r w:rsidR="003B25E0" w:rsidRPr="009E4041">
        <w:rPr>
          <w:rFonts w:ascii="Times New Roman" w:hAnsi="Times New Roman" w:cs="Times New Roman"/>
        </w:rPr>
        <w:t xml:space="preserve">  Математика: Задачи на смекалку: Учеб. пособие для 5-6 </w:t>
      </w:r>
      <w:proofErr w:type="spellStart"/>
      <w:r w:rsidR="003B25E0" w:rsidRPr="009E4041">
        <w:rPr>
          <w:rFonts w:ascii="Times New Roman" w:hAnsi="Times New Roman" w:cs="Times New Roman"/>
        </w:rPr>
        <w:t>кл</w:t>
      </w:r>
      <w:proofErr w:type="spellEnd"/>
      <w:r w:rsidR="003B25E0" w:rsidRPr="009E4041">
        <w:rPr>
          <w:rFonts w:ascii="Times New Roman" w:hAnsi="Times New Roman" w:cs="Times New Roman"/>
        </w:rPr>
        <w:t>. общеобразовательных учреждений</w:t>
      </w:r>
      <w:proofErr w:type="gramStart"/>
      <w:r w:rsidR="003B25E0" w:rsidRPr="009E4041">
        <w:rPr>
          <w:rFonts w:ascii="Times New Roman" w:hAnsi="Times New Roman" w:cs="Times New Roman"/>
        </w:rPr>
        <w:t xml:space="preserve"> .</w:t>
      </w:r>
      <w:proofErr w:type="gramEnd"/>
      <w:r w:rsidR="003B25E0" w:rsidRPr="009E4041">
        <w:rPr>
          <w:rFonts w:ascii="Times New Roman" w:hAnsi="Times New Roman" w:cs="Times New Roman"/>
        </w:rPr>
        <w:t xml:space="preserve"> М.:«Просвещение»,2001 г.</w:t>
      </w:r>
    </w:p>
    <w:p w:rsidR="003B25E0" w:rsidRDefault="00D0578F" w:rsidP="003B25E0">
      <w:pPr>
        <w:shd w:val="clear" w:color="auto" w:fill="FAFAFA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Интернет</w:t>
      </w:r>
      <w:r w:rsidR="00742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ресурсы:</w:t>
      </w:r>
    </w:p>
    <w:p w:rsidR="007421E8" w:rsidRDefault="007421E8" w:rsidP="003B25E0">
      <w:pPr>
        <w:shd w:val="clear" w:color="auto" w:fill="FAFAFA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BA6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</w:t>
      </w:r>
      <w:r w:rsidR="000568D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gramStart"/>
      <w:r w:rsidR="000568D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хемы</w:t>
      </w:r>
      <w:proofErr w:type="spellEnd"/>
      <w:proofErr w:type="gramEnd"/>
      <w:r w:rsidRPr="00BA6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оригами</w:t>
      </w:r>
      <w:r w:rsidRPr="00BA6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BA6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:// </w:t>
      </w:r>
      <w:r w:rsidR="00BA6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origamis.ru</w:t>
      </w:r>
      <w:r w:rsidR="00BA6676" w:rsidRPr="00BA6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/</w:t>
      </w:r>
      <w:r w:rsidR="00BA6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category</w:t>
      </w:r>
      <w:r w:rsidR="00BA6676" w:rsidRPr="00BA6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/</w:t>
      </w:r>
      <w:proofErr w:type="spellStart"/>
      <w:r w:rsidR="00BA6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shema</w:t>
      </w:r>
      <w:proofErr w:type="spellEnd"/>
      <w:r w:rsidR="00BA6676" w:rsidRPr="00BA6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/</w:t>
      </w:r>
      <w:r w:rsidR="00BA6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flower</w:t>
      </w:r>
    </w:p>
    <w:p w:rsidR="00BA6676" w:rsidRPr="00BA6676" w:rsidRDefault="000568D9" w:rsidP="003B25E0">
      <w:pPr>
        <w:shd w:val="clear" w:color="auto" w:fill="FAFAFA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5F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A6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 про числа:</w:t>
      </w:r>
      <w:r w:rsidR="00BA6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="00BA6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spellStart"/>
      <w:r w:rsidR="00BA6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ava</w:t>
      </w:r>
      <w:proofErr w:type="spellEnd"/>
      <w:r w:rsidR="00BA6676" w:rsidRPr="00BA6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BA6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narod</w:t>
      </w:r>
      <w:proofErr w:type="spellEnd"/>
      <w:r w:rsidR="00BA6676" w:rsidRPr="00BA6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BA6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BA6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A6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digits</w:t>
      </w:r>
      <w:r w:rsidR="00BA6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A6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index</w:t>
      </w:r>
      <w:r w:rsidR="00BA6676" w:rsidRPr="00BA6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BA6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html</w:t>
      </w:r>
    </w:p>
    <w:p w:rsidR="00BA6676" w:rsidRPr="00BA6676" w:rsidRDefault="000568D9" w:rsidP="003B25E0">
      <w:pPr>
        <w:shd w:val="clear" w:color="auto" w:fill="FAFAFA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47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BA6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огические</w:t>
      </w:r>
      <w:r w:rsidR="00BA6676" w:rsidRPr="00BA6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BA6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</w:t>
      </w:r>
      <w:r w:rsidR="00BA6676" w:rsidRPr="00BA6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</w:t>
      </w:r>
      <w:r w:rsidR="00BA6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htth</w:t>
      </w:r>
      <w:r w:rsidR="00BA6676" w:rsidRPr="00BA6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://</w:t>
      </w:r>
      <w:r w:rsidR="00BA6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festival.1september.ru</w:t>
      </w:r>
      <w:r w:rsidR="00BA6676" w:rsidRPr="00BA6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/</w:t>
      </w:r>
      <w:r w:rsidR="00BA6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articles</w:t>
      </w:r>
      <w:r w:rsidR="00BA6676" w:rsidRPr="00BA6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/512937</w:t>
      </w:r>
    </w:p>
    <w:p w:rsidR="00BA6676" w:rsidRPr="000568D9" w:rsidRDefault="000568D9" w:rsidP="003B25E0">
      <w:pPr>
        <w:shd w:val="clear" w:color="auto" w:fill="FAFAFA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BA6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адачи</w:t>
      </w:r>
      <w:r w:rsidR="00BA6676" w:rsidRPr="000568D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</w:t>
      </w:r>
      <w:r w:rsidR="00BA6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шутки</w:t>
      </w:r>
      <w:r w:rsidR="00BA6676" w:rsidRPr="000568D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</w:t>
      </w:r>
      <w:r w:rsidR="00BA6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0568D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://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www.math/md</w:t>
      </w:r>
      <w:r w:rsidRPr="000568D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school</w:t>
      </w:r>
      <w:r w:rsidRPr="000568D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zanimat</w:t>
      </w:r>
      <w:r w:rsidRPr="000568D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problemer</w:t>
      </w:r>
      <w:r w:rsidRPr="000568D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problemer</w:t>
      </w:r>
      <w:r w:rsidRPr="000568D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html</w:t>
      </w:r>
    </w:p>
    <w:p w:rsidR="003B25E0" w:rsidRPr="00BA6676" w:rsidRDefault="003B25E0" w:rsidP="003B25E0">
      <w:pPr>
        <w:shd w:val="clear" w:color="auto" w:fill="FAFAFA"/>
        <w:spacing w:before="100" w:beforeAutospacing="1" w:after="100" w:afterAutospacing="1" w:line="240" w:lineRule="auto"/>
        <w:contextualSpacing/>
        <w:outlineLvl w:val="2"/>
        <w:rPr>
          <w:rFonts w:ascii="Verdana" w:eastAsia="Times New Roman" w:hAnsi="Verdana" w:cs="Times New Roman"/>
          <w:b/>
          <w:bCs/>
          <w:color w:val="02689C"/>
          <w:sz w:val="26"/>
          <w:szCs w:val="26"/>
          <w:lang w:val="en-US" w:eastAsia="ru-RU"/>
        </w:rPr>
      </w:pPr>
      <w:r w:rsidRPr="00BA6676">
        <w:rPr>
          <w:rFonts w:ascii="Verdana" w:eastAsia="Times New Roman" w:hAnsi="Verdana" w:cs="Times New Roman"/>
          <w:b/>
          <w:bCs/>
          <w:color w:val="02689C"/>
          <w:sz w:val="26"/>
          <w:szCs w:val="26"/>
          <w:lang w:val="en-US" w:eastAsia="ru-RU"/>
        </w:rPr>
        <w:t>                  </w:t>
      </w:r>
    </w:p>
    <w:p w:rsidR="003B25E0" w:rsidRPr="00BA6676" w:rsidRDefault="003B25E0" w:rsidP="003B25E0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2689C"/>
          <w:sz w:val="26"/>
          <w:szCs w:val="26"/>
          <w:lang w:val="en-US" w:eastAsia="ru-RU"/>
        </w:rPr>
      </w:pPr>
    </w:p>
    <w:p w:rsidR="003B25E0" w:rsidRPr="00BA6676" w:rsidRDefault="003B25E0" w:rsidP="003B25E0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2689C"/>
          <w:sz w:val="26"/>
          <w:szCs w:val="26"/>
          <w:lang w:val="en-US" w:eastAsia="ru-RU"/>
        </w:rPr>
      </w:pPr>
    </w:p>
    <w:p w:rsidR="003B25E0" w:rsidRPr="00BA6676" w:rsidRDefault="003B25E0" w:rsidP="003B25E0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2689C"/>
          <w:sz w:val="26"/>
          <w:szCs w:val="26"/>
          <w:lang w:val="en-US" w:eastAsia="ru-RU"/>
        </w:rPr>
      </w:pPr>
    </w:p>
    <w:p w:rsidR="003B25E0" w:rsidRPr="00BA6676" w:rsidRDefault="003B25E0" w:rsidP="003B25E0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2689C"/>
          <w:sz w:val="26"/>
          <w:szCs w:val="26"/>
          <w:lang w:val="en-US" w:eastAsia="ru-RU"/>
        </w:rPr>
      </w:pPr>
    </w:p>
    <w:p w:rsidR="003B25E0" w:rsidRPr="00BA6676" w:rsidRDefault="003B25E0" w:rsidP="003B25E0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2689C"/>
          <w:sz w:val="26"/>
          <w:szCs w:val="26"/>
          <w:lang w:val="en-US" w:eastAsia="ru-RU"/>
        </w:rPr>
      </w:pPr>
    </w:p>
    <w:p w:rsidR="00913361" w:rsidRPr="00BA6676" w:rsidRDefault="00913361" w:rsidP="001621ED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2689C"/>
          <w:sz w:val="26"/>
          <w:szCs w:val="26"/>
          <w:lang w:val="en-US" w:eastAsia="ru-RU"/>
        </w:rPr>
      </w:pPr>
    </w:p>
    <w:p w:rsidR="00913361" w:rsidRPr="00BA6676" w:rsidRDefault="00913361" w:rsidP="001621ED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2689C"/>
          <w:sz w:val="26"/>
          <w:szCs w:val="26"/>
          <w:lang w:val="en-US" w:eastAsia="ru-RU"/>
        </w:rPr>
      </w:pPr>
    </w:p>
    <w:p w:rsidR="00913361" w:rsidRPr="00BA6676" w:rsidRDefault="00913361" w:rsidP="001621ED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2689C"/>
          <w:sz w:val="26"/>
          <w:szCs w:val="26"/>
          <w:lang w:val="en-US" w:eastAsia="ru-RU"/>
        </w:rPr>
      </w:pPr>
    </w:p>
    <w:p w:rsidR="00913361" w:rsidRPr="00BA6676" w:rsidRDefault="00913361" w:rsidP="001621ED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2689C"/>
          <w:sz w:val="26"/>
          <w:szCs w:val="26"/>
          <w:lang w:val="en-US" w:eastAsia="ru-RU"/>
        </w:rPr>
      </w:pPr>
    </w:p>
    <w:p w:rsidR="00913361" w:rsidRPr="00BA6676" w:rsidRDefault="00913361" w:rsidP="001621ED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2689C"/>
          <w:sz w:val="26"/>
          <w:szCs w:val="26"/>
          <w:lang w:val="en-US" w:eastAsia="ru-RU"/>
        </w:rPr>
      </w:pPr>
    </w:p>
    <w:p w:rsidR="00913361" w:rsidRPr="00BA6676" w:rsidRDefault="00913361" w:rsidP="001621ED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2689C"/>
          <w:sz w:val="26"/>
          <w:szCs w:val="26"/>
          <w:lang w:val="en-US" w:eastAsia="ru-RU"/>
        </w:rPr>
      </w:pPr>
    </w:p>
    <w:p w:rsidR="00913361" w:rsidRPr="00BA6676" w:rsidRDefault="00913361" w:rsidP="001621ED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2689C"/>
          <w:sz w:val="26"/>
          <w:szCs w:val="26"/>
          <w:lang w:val="en-US" w:eastAsia="ru-RU"/>
        </w:rPr>
      </w:pPr>
    </w:p>
    <w:p w:rsidR="00913361" w:rsidRPr="00BA6676" w:rsidRDefault="00913361" w:rsidP="001621ED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2689C"/>
          <w:sz w:val="26"/>
          <w:szCs w:val="26"/>
          <w:lang w:val="en-US" w:eastAsia="ru-RU"/>
        </w:rPr>
      </w:pPr>
    </w:p>
    <w:p w:rsidR="00913361" w:rsidRPr="00BA6676" w:rsidRDefault="00913361" w:rsidP="001621ED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2689C"/>
          <w:sz w:val="26"/>
          <w:szCs w:val="26"/>
          <w:lang w:val="en-US" w:eastAsia="ru-RU"/>
        </w:rPr>
      </w:pPr>
    </w:p>
    <w:p w:rsidR="00913361" w:rsidRPr="00BA6676" w:rsidRDefault="00913361" w:rsidP="001621ED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2689C"/>
          <w:sz w:val="26"/>
          <w:szCs w:val="26"/>
          <w:lang w:val="en-US" w:eastAsia="ru-RU"/>
        </w:rPr>
      </w:pPr>
    </w:p>
    <w:p w:rsidR="00913361" w:rsidRPr="00BA6676" w:rsidRDefault="00913361" w:rsidP="001621ED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2689C"/>
          <w:sz w:val="26"/>
          <w:szCs w:val="26"/>
          <w:lang w:val="en-US" w:eastAsia="ru-RU"/>
        </w:rPr>
      </w:pPr>
    </w:p>
    <w:p w:rsidR="00913361" w:rsidRPr="00BA6676" w:rsidRDefault="00913361" w:rsidP="001621ED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2689C"/>
          <w:sz w:val="26"/>
          <w:szCs w:val="26"/>
          <w:lang w:val="en-US" w:eastAsia="ru-RU"/>
        </w:rPr>
      </w:pPr>
    </w:p>
    <w:p w:rsidR="00913361" w:rsidRPr="00BA6676" w:rsidRDefault="00913361" w:rsidP="001621ED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2689C"/>
          <w:sz w:val="26"/>
          <w:szCs w:val="26"/>
          <w:lang w:val="en-US" w:eastAsia="ru-RU"/>
        </w:rPr>
      </w:pPr>
    </w:p>
    <w:p w:rsidR="00913361" w:rsidRPr="00BA6676" w:rsidRDefault="00913361" w:rsidP="001621ED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2689C"/>
          <w:sz w:val="26"/>
          <w:szCs w:val="26"/>
          <w:lang w:val="en-US" w:eastAsia="ru-RU"/>
        </w:rPr>
      </w:pPr>
    </w:p>
    <w:p w:rsidR="00913361" w:rsidRPr="00BA6676" w:rsidRDefault="00913361" w:rsidP="001621ED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2689C"/>
          <w:sz w:val="26"/>
          <w:szCs w:val="26"/>
          <w:lang w:val="en-US" w:eastAsia="ru-RU"/>
        </w:rPr>
      </w:pPr>
    </w:p>
    <w:p w:rsidR="00C72EE3" w:rsidRPr="00BA6676" w:rsidRDefault="001621ED" w:rsidP="00455C92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/>
          <w:bCs/>
          <w:i/>
          <w:iCs/>
          <w:color w:val="000000"/>
          <w:sz w:val="32"/>
          <w:lang w:val="en-US" w:eastAsia="ru-RU"/>
        </w:rPr>
      </w:pPr>
      <w:r w:rsidRPr="00BA6676">
        <w:rPr>
          <w:rFonts w:ascii="Verdana" w:eastAsia="Times New Roman" w:hAnsi="Verdana" w:cs="Times New Roman"/>
          <w:b/>
          <w:bCs/>
          <w:color w:val="02689C"/>
          <w:sz w:val="26"/>
          <w:szCs w:val="26"/>
          <w:lang w:val="en-US" w:eastAsia="ru-RU"/>
        </w:rPr>
        <w:t>  </w:t>
      </w:r>
    </w:p>
    <w:p w:rsidR="00C72EE3" w:rsidRPr="00BA6676" w:rsidRDefault="00C72EE3" w:rsidP="001621ED">
      <w:pPr>
        <w:spacing w:after="0" w:line="270" w:lineRule="atLeast"/>
        <w:jc w:val="center"/>
        <w:rPr>
          <w:rFonts w:ascii="Calibri" w:eastAsia="Times New Roman" w:hAnsi="Calibri" w:cs="Arial"/>
          <w:b/>
          <w:bCs/>
          <w:i/>
          <w:iCs/>
          <w:color w:val="000000"/>
          <w:sz w:val="32"/>
          <w:lang w:val="en-US" w:eastAsia="ru-RU"/>
        </w:rPr>
      </w:pPr>
    </w:p>
    <w:p w:rsidR="00C72EE3" w:rsidRPr="00BA6676" w:rsidRDefault="00C72EE3" w:rsidP="001621ED">
      <w:pPr>
        <w:spacing w:after="0" w:line="270" w:lineRule="atLeast"/>
        <w:jc w:val="center"/>
        <w:rPr>
          <w:rFonts w:ascii="Calibri" w:eastAsia="Times New Roman" w:hAnsi="Calibri" w:cs="Arial"/>
          <w:b/>
          <w:bCs/>
          <w:i/>
          <w:iCs/>
          <w:color w:val="000000"/>
          <w:sz w:val="32"/>
          <w:lang w:val="en-US" w:eastAsia="ru-RU"/>
        </w:rPr>
      </w:pPr>
    </w:p>
    <w:p w:rsidR="00C72EE3" w:rsidRPr="00BA6676" w:rsidRDefault="00C72EE3" w:rsidP="001621ED">
      <w:pPr>
        <w:spacing w:after="0" w:line="270" w:lineRule="atLeast"/>
        <w:jc w:val="center"/>
        <w:rPr>
          <w:rFonts w:ascii="Calibri" w:eastAsia="Times New Roman" w:hAnsi="Calibri" w:cs="Arial"/>
          <w:b/>
          <w:bCs/>
          <w:i/>
          <w:iCs/>
          <w:color w:val="000000"/>
          <w:sz w:val="32"/>
          <w:lang w:val="en-US" w:eastAsia="ru-RU"/>
        </w:rPr>
      </w:pPr>
    </w:p>
    <w:p w:rsidR="00C72EE3" w:rsidRPr="00BA6676" w:rsidRDefault="00C72EE3" w:rsidP="001621ED">
      <w:pPr>
        <w:spacing w:after="0" w:line="270" w:lineRule="atLeast"/>
        <w:jc w:val="center"/>
        <w:rPr>
          <w:rFonts w:ascii="Calibri" w:eastAsia="Times New Roman" w:hAnsi="Calibri" w:cs="Arial"/>
          <w:b/>
          <w:bCs/>
          <w:i/>
          <w:iCs/>
          <w:color w:val="000000"/>
          <w:sz w:val="32"/>
          <w:lang w:val="en-US" w:eastAsia="ru-RU"/>
        </w:rPr>
      </w:pPr>
    </w:p>
    <w:p w:rsidR="00D374BB" w:rsidRPr="00BA6676" w:rsidRDefault="00D374BB" w:rsidP="00706315">
      <w:pPr>
        <w:pStyle w:val="a5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D374BB" w:rsidRPr="00BA6676" w:rsidRDefault="00D374BB" w:rsidP="00706315">
      <w:pPr>
        <w:pStyle w:val="a5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D374BB" w:rsidRPr="00BA6676" w:rsidRDefault="00D374BB" w:rsidP="00706315">
      <w:pPr>
        <w:pStyle w:val="a5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D374BB" w:rsidRPr="00BA6676" w:rsidRDefault="00D374BB" w:rsidP="00706315">
      <w:pPr>
        <w:pStyle w:val="a5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D374BB" w:rsidRPr="00BA6676" w:rsidRDefault="00D374BB" w:rsidP="00706315">
      <w:pPr>
        <w:pStyle w:val="a5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D374BB" w:rsidRPr="00BA6676" w:rsidRDefault="00D374BB" w:rsidP="00706315">
      <w:pPr>
        <w:pStyle w:val="a5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D374BB" w:rsidRPr="00BA6676" w:rsidRDefault="00D374BB" w:rsidP="00706315">
      <w:pPr>
        <w:pStyle w:val="a5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D374BB" w:rsidRPr="00BA6676" w:rsidRDefault="00D374BB" w:rsidP="00706315">
      <w:pPr>
        <w:pStyle w:val="a5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D374BB" w:rsidRPr="00BA6676" w:rsidRDefault="00D374BB" w:rsidP="00706315">
      <w:pPr>
        <w:pStyle w:val="a5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D374BB" w:rsidRPr="00BA6676" w:rsidRDefault="00D374BB" w:rsidP="00706315">
      <w:pPr>
        <w:pStyle w:val="a5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D374BB" w:rsidRPr="00BA6676" w:rsidRDefault="00D374BB" w:rsidP="00706315">
      <w:pPr>
        <w:pStyle w:val="a5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D374BB" w:rsidRPr="00BA6676" w:rsidRDefault="00D374BB" w:rsidP="00706315">
      <w:pPr>
        <w:pStyle w:val="a5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D374BB" w:rsidRPr="00BA6676" w:rsidRDefault="00D374BB" w:rsidP="00706315">
      <w:pPr>
        <w:pStyle w:val="a5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D374BB" w:rsidRPr="00BA6676" w:rsidRDefault="00D374BB" w:rsidP="00706315">
      <w:pPr>
        <w:pStyle w:val="a5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D374BB" w:rsidRPr="00BA6676" w:rsidRDefault="00D374BB" w:rsidP="00706315">
      <w:pPr>
        <w:pStyle w:val="a5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D374BB" w:rsidRPr="00BA6676" w:rsidRDefault="00D374BB" w:rsidP="00706315">
      <w:pPr>
        <w:pStyle w:val="a5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D374BB" w:rsidRPr="00BA6676" w:rsidRDefault="00D374BB" w:rsidP="00706315">
      <w:pPr>
        <w:pStyle w:val="a5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D374BB" w:rsidRPr="00BA6676" w:rsidRDefault="00D374BB" w:rsidP="00706315">
      <w:pPr>
        <w:pStyle w:val="a5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D374BB" w:rsidRPr="00BA6676" w:rsidRDefault="00D374BB" w:rsidP="00706315">
      <w:pPr>
        <w:pStyle w:val="a5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D374BB" w:rsidRPr="00BA6676" w:rsidRDefault="00D374BB" w:rsidP="00706315">
      <w:pPr>
        <w:pStyle w:val="a5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D374BB" w:rsidRPr="00BA6676" w:rsidRDefault="00D374BB" w:rsidP="00706315">
      <w:pPr>
        <w:pStyle w:val="a5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D374BB" w:rsidRPr="00BA6676" w:rsidRDefault="00D374BB" w:rsidP="00706315">
      <w:pPr>
        <w:pStyle w:val="a5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D374BB" w:rsidRPr="00BA6676" w:rsidRDefault="00D374BB" w:rsidP="00706315">
      <w:pPr>
        <w:pStyle w:val="a5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D374BB" w:rsidRPr="00BA6676" w:rsidRDefault="00D374BB" w:rsidP="00706315">
      <w:pPr>
        <w:pStyle w:val="a5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D374BB" w:rsidRPr="00BA6676" w:rsidRDefault="00D374BB" w:rsidP="00706315">
      <w:pPr>
        <w:pStyle w:val="a5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D374BB" w:rsidRPr="00BA6676" w:rsidRDefault="00D374BB" w:rsidP="00706315">
      <w:pPr>
        <w:pStyle w:val="a5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D374BB" w:rsidRPr="00BA6676" w:rsidRDefault="00D374BB" w:rsidP="00706315">
      <w:pPr>
        <w:pStyle w:val="a5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D374BB" w:rsidRPr="00BA6676" w:rsidRDefault="00D374BB" w:rsidP="00706315">
      <w:pPr>
        <w:pStyle w:val="a5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D374BB" w:rsidRPr="00BA6676" w:rsidRDefault="00D374BB" w:rsidP="00706315">
      <w:pPr>
        <w:pStyle w:val="a5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4B21B5" w:rsidRPr="00BA6676" w:rsidRDefault="004B21B5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521CBC" w:rsidRPr="00BA6676" w:rsidRDefault="00521CB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521CBC" w:rsidRPr="00BA6676" w:rsidRDefault="00521CB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521CBC" w:rsidRPr="00BA6676" w:rsidRDefault="00521CB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521CBC" w:rsidRPr="00BA6676" w:rsidRDefault="00521CB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521CBC" w:rsidRPr="00BA6676" w:rsidRDefault="00521CB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521CBC" w:rsidRPr="00BA6676" w:rsidRDefault="00521CB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521CBC" w:rsidRPr="00BA6676" w:rsidRDefault="00521CB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521CBC" w:rsidRPr="00BA6676" w:rsidRDefault="00521CB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521CBC" w:rsidRPr="00BA6676" w:rsidRDefault="00521CB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521CBC" w:rsidRPr="00BA6676" w:rsidRDefault="00521CB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521CBC" w:rsidRPr="00BA6676" w:rsidRDefault="00521CB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521CBC" w:rsidRPr="00BA6676" w:rsidRDefault="00521CB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521CBC" w:rsidRPr="00BA6676" w:rsidRDefault="00521CB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521CBC" w:rsidRPr="00BA6676" w:rsidRDefault="00521CB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521CBC" w:rsidRPr="00BA6676" w:rsidRDefault="00521CB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521CBC" w:rsidRPr="00BA6676" w:rsidRDefault="00521CB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521CBC" w:rsidRPr="00BA6676" w:rsidRDefault="00521CB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521CBC" w:rsidRPr="00BA6676" w:rsidRDefault="00521CB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en-US" w:eastAsia="ru-RU"/>
        </w:rPr>
      </w:pPr>
    </w:p>
    <w:p w:rsidR="00521CBC" w:rsidRPr="00BA6676" w:rsidRDefault="00521CBC">
      <w:pPr>
        <w:rPr>
          <w:rFonts w:ascii="Times New Roman" w:hAnsi="Times New Roman" w:cs="Times New Roman"/>
          <w:lang w:val="en-US"/>
        </w:rPr>
      </w:pPr>
    </w:p>
    <w:sectPr w:rsidR="00521CBC" w:rsidRPr="00BA6676" w:rsidSect="0016761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926"/>
    <w:multiLevelType w:val="multilevel"/>
    <w:tmpl w:val="9A1E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E5283"/>
    <w:multiLevelType w:val="multilevel"/>
    <w:tmpl w:val="5B74E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E5D9B"/>
    <w:multiLevelType w:val="multilevel"/>
    <w:tmpl w:val="7CE60A4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77638F"/>
    <w:multiLevelType w:val="multilevel"/>
    <w:tmpl w:val="7468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F43143"/>
    <w:multiLevelType w:val="multilevel"/>
    <w:tmpl w:val="30B4E33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BA4F63"/>
    <w:multiLevelType w:val="multilevel"/>
    <w:tmpl w:val="88B4F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E3251A"/>
    <w:multiLevelType w:val="multilevel"/>
    <w:tmpl w:val="FC4A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D31FF3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B83F6A"/>
    <w:multiLevelType w:val="multilevel"/>
    <w:tmpl w:val="2CA2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534F7B"/>
    <w:multiLevelType w:val="multilevel"/>
    <w:tmpl w:val="EDD6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15024A"/>
    <w:multiLevelType w:val="multilevel"/>
    <w:tmpl w:val="F2CC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AB51BF"/>
    <w:multiLevelType w:val="multilevel"/>
    <w:tmpl w:val="B8EC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373AB6"/>
    <w:multiLevelType w:val="multilevel"/>
    <w:tmpl w:val="224E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3A3815"/>
    <w:multiLevelType w:val="multilevel"/>
    <w:tmpl w:val="9A1E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12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190E"/>
    <w:rsid w:val="00023CBD"/>
    <w:rsid w:val="000370AA"/>
    <w:rsid w:val="000568D9"/>
    <w:rsid w:val="000B6A98"/>
    <w:rsid w:val="00131220"/>
    <w:rsid w:val="001621ED"/>
    <w:rsid w:val="00167615"/>
    <w:rsid w:val="001A3B1F"/>
    <w:rsid w:val="001A7B68"/>
    <w:rsid w:val="001B3197"/>
    <w:rsid w:val="002475F5"/>
    <w:rsid w:val="00251791"/>
    <w:rsid w:val="00281C76"/>
    <w:rsid w:val="002E1340"/>
    <w:rsid w:val="002E2709"/>
    <w:rsid w:val="00304573"/>
    <w:rsid w:val="00371ECE"/>
    <w:rsid w:val="003B25E0"/>
    <w:rsid w:val="003E1E7E"/>
    <w:rsid w:val="00433D35"/>
    <w:rsid w:val="00455C92"/>
    <w:rsid w:val="00464832"/>
    <w:rsid w:val="00490737"/>
    <w:rsid w:val="004B21B5"/>
    <w:rsid w:val="004B4169"/>
    <w:rsid w:val="005069EC"/>
    <w:rsid w:val="00521CBC"/>
    <w:rsid w:val="00535A74"/>
    <w:rsid w:val="00587165"/>
    <w:rsid w:val="00631E67"/>
    <w:rsid w:val="00665B64"/>
    <w:rsid w:val="0068240D"/>
    <w:rsid w:val="006C18A3"/>
    <w:rsid w:val="006F6A05"/>
    <w:rsid w:val="00706315"/>
    <w:rsid w:val="00716745"/>
    <w:rsid w:val="007421E8"/>
    <w:rsid w:val="0076378B"/>
    <w:rsid w:val="0078190E"/>
    <w:rsid w:val="007916F8"/>
    <w:rsid w:val="007B48A0"/>
    <w:rsid w:val="007E6E28"/>
    <w:rsid w:val="00832640"/>
    <w:rsid w:val="00913361"/>
    <w:rsid w:val="00917223"/>
    <w:rsid w:val="009763A9"/>
    <w:rsid w:val="009801DF"/>
    <w:rsid w:val="00984877"/>
    <w:rsid w:val="009E4041"/>
    <w:rsid w:val="009E597C"/>
    <w:rsid w:val="00A173DE"/>
    <w:rsid w:val="00A95D36"/>
    <w:rsid w:val="00AB7B3C"/>
    <w:rsid w:val="00AC3BDD"/>
    <w:rsid w:val="00B45242"/>
    <w:rsid w:val="00B77ADC"/>
    <w:rsid w:val="00BA6676"/>
    <w:rsid w:val="00C72EE3"/>
    <w:rsid w:val="00CD113B"/>
    <w:rsid w:val="00CD76B6"/>
    <w:rsid w:val="00D0578F"/>
    <w:rsid w:val="00D24400"/>
    <w:rsid w:val="00D374BB"/>
    <w:rsid w:val="00D423B5"/>
    <w:rsid w:val="00D677B5"/>
    <w:rsid w:val="00DB4385"/>
    <w:rsid w:val="00DB6458"/>
    <w:rsid w:val="00DC3AF6"/>
    <w:rsid w:val="00E409F0"/>
    <w:rsid w:val="00E843FF"/>
    <w:rsid w:val="00EC4BD5"/>
    <w:rsid w:val="00ED7A8F"/>
    <w:rsid w:val="00F87151"/>
    <w:rsid w:val="00F93ED0"/>
    <w:rsid w:val="00FA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D0"/>
  </w:style>
  <w:style w:type="paragraph" w:styleId="3">
    <w:name w:val="heading 3"/>
    <w:basedOn w:val="a"/>
    <w:link w:val="30"/>
    <w:uiPriority w:val="9"/>
    <w:qFormat/>
    <w:rsid w:val="00162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21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621ED"/>
  </w:style>
  <w:style w:type="paragraph" w:styleId="a3">
    <w:name w:val="Normal (Web)"/>
    <w:basedOn w:val="a"/>
    <w:uiPriority w:val="99"/>
    <w:semiHidden/>
    <w:unhideWhenUsed/>
    <w:rsid w:val="0016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21ED"/>
    <w:rPr>
      <w:i/>
      <w:iCs/>
    </w:rPr>
  </w:style>
  <w:style w:type="paragraph" w:customStyle="1" w:styleId="c18">
    <w:name w:val="c18"/>
    <w:basedOn w:val="a"/>
    <w:rsid w:val="0016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621ED"/>
  </w:style>
  <w:style w:type="paragraph" w:customStyle="1" w:styleId="c15">
    <w:name w:val="c15"/>
    <w:basedOn w:val="a"/>
    <w:rsid w:val="0016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1621ED"/>
  </w:style>
  <w:style w:type="paragraph" w:customStyle="1" w:styleId="c32">
    <w:name w:val="c32"/>
    <w:basedOn w:val="a"/>
    <w:rsid w:val="0016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621ED"/>
  </w:style>
  <w:style w:type="character" w:customStyle="1" w:styleId="c19">
    <w:name w:val="c19"/>
    <w:basedOn w:val="a0"/>
    <w:rsid w:val="001621ED"/>
  </w:style>
  <w:style w:type="paragraph" w:customStyle="1" w:styleId="c2">
    <w:name w:val="c2"/>
    <w:basedOn w:val="a"/>
    <w:rsid w:val="0016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21ED"/>
  </w:style>
  <w:style w:type="character" w:customStyle="1" w:styleId="c10">
    <w:name w:val="c10"/>
    <w:basedOn w:val="a0"/>
    <w:rsid w:val="001621ED"/>
  </w:style>
  <w:style w:type="paragraph" w:customStyle="1" w:styleId="c4">
    <w:name w:val="c4"/>
    <w:basedOn w:val="a"/>
    <w:rsid w:val="0016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621ED"/>
  </w:style>
  <w:style w:type="paragraph" w:customStyle="1" w:styleId="c11">
    <w:name w:val="c11"/>
    <w:basedOn w:val="a"/>
    <w:rsid w:val="0016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621ED"/>
  </w:style>
  <w:style w:type="character" w:customStyle="1" w:styleId="b-share">
    <w:name w:val="b-share"/>
    <w:basedOn w:val="a0"/>
    <w:rsid w:val="001621ED"/>
  </w:style>
  <w:style w:type="character" w:customStyle="1" w:styleId="b-share-form-button">
    <w:name w:val="b-share-form-button"/>
    <w:basedOn w:val="a0"/>
    <w:rsid w:val="001621ED"/>
  </w:style>
  <w:style w:type="paragraph" w:styleId="a5">
    <w:name w:val="List Paragraph"/>
    <w:basedOn w:val="a"/>
    <w:uiPriority w:val="34"/>
    <w:qFormat/>
    <w:rsid w:val="00706315"/>
    <w:pPr>
      <w:ind w:left="720"/>
      <w:contextualSpacing/>
    </w:pPr>
  </w:style>
  <w:style w:type="table" w:styleId="a6">
    <w:name w:val="Table Grid"/>
    <w:basedOn w:val="a1"/>
    <w:uiPriority w:val="59"/>
    <w:rsid w:val="00F8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B452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8667B-4663-4E25-B61C-07454E0D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6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28</cp:revision>
  <dcterms:created xsi:type="dcterms:W3CDTF">2014-10-06T10:16:00Z</dcterms:created>
  <dcterms:modified xsi:type="dcterms:W3CDTF">2016-03-20T13:04:00Z</dcterms:modified>
</cp:coreProperties>
</file>