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CEC" w:rsidRPr="00CC3E23" w:rsidRDefault="003D1CEC">
      <w:pPr>
        <w:rPr>
          <w:b/>
          <w:color w:val="7F007F" w:themeColor="background1" w:themeShade="40"/>
          <w:sz w:val="28"/>
          <w:szCs w:val="28"/>
        </w:rPr>
      </w:pPr>
      <w:r w:rsidRPr="00CC3E23">
        <w:rPr>
          <w:b/>
          <w:color w:val="7F007F" w:themeColor="background1" w:themeShade="40"/>
          <w:sz w:val="28"/>
          <w:szCs w:val="28"/>
        </w:rPr>
        <w:t xml:space="preserve">«Осенний вальс»  в школьной библиотеке. </w:t>
      </w:r>
    </w:p>
    <w:p w:rsidR="00407CAD" w:rsidRPr="00CC3E23" w:rsidRDefault="003D1CEC">
      <w:pPr>
        <w:rPr>
          <w:b/>
          <w:color w:val="7F007F" w:themeColor="background1" w:themeShade="40"/>
          <w:sz w:val="28"/>
          <w:szCs w:val="28"/>
        </w:rPr>
      </w:pPr>
      <w:r w:rsidRPr="00CC3E23">
        <w:rPr>
          <w:b/>
          <w:color w:val="7F007F" w:themeColor="background1" w:themeShade="40"/>
          <w:sz w:val="28"/>
          <w:szCs w:val="28"/>
        </w:rPr>
        <w:t xml:space="preserve"> Так называется программа, которая прошла у нас в школьной библиотеке.  А началась она с живой музыки, пела скрипка. Злата </w:t>
      </w:r>
      <w:proofErr w:type="spellStart"/>
      <w:r w:rsidRPr="00CC3E23">
        <w:rPr>
          <w:b/>
          <w:color w:val="7F007F" w:themeColor="background1" w:themeShade="40"/>
          <w:sz w:val="28"/>
          <w:szCs w:val="28"/>
        </w:rPr>
        <w:t>Загорская</w:t>
      </w:r>
      <w:proofErr w:type="spellEnd"/>
      <w:r w:rsidRPr="00CC3E23">
        <w:rPr>
          <w:b/>
          <w:color w:val="7F007F" w:themeColor="background1" w:themeShade="40"/>
          <w:sz w:val="28"/>
          <w:szCs w:val="28"/>
        </w:rPr>
        <w:t xml:space="preserve"> исполнила  пьесу «Мелодия». Как это великолепно, что есть такая замечательная девочка, играющая на скрипке.  А как слушали дети живую музыку!</w:t>
      </w:r>
    </w:p>
    <w:p w:rsidR="003D1CEC" w:rsidRPr="00CC3E23" w:rsidRDefault="003D1CEC">
      <w:pPr>
        <w:rPr>
          <w:b/>
          <w:color w:val="7F007F" w:themeColor="background1" w:themeShade="40"/>
          <w:sz w:val="28"/>
          <w:szCs w:val="28"/>
        </w:rPr>
      </w:pPr>
      <w:r w:rsidRPr="00CC3E23">
        <w:rPr>
          <w:b/>
          <w:color w:val="7F007F" w:themeColor="background1" w:themeShade="40"/>
          <w:sz w:val="28"/>
          <w:szCs w:val="28"/>
        </w:rPr>
        <w:t xml:space="preserve">Спасибо Злате за это чудо. И как всегда – выставка </w:t>
      </w:r>
      <w:r w:rsidR="00D10297" w:rsidRPr="00CC3E23">
        <w:rPr>
          <w:b/>
          <w:color w:val="7F007F" w:themeColor="background1" w:themeShade="40"/>
          <w:sz w:val="28"/>
          <w:szCs w:val="28"/>
        </w:rPr>
        <w:t>книг</w:t>
      </w:r>
      <w:proofErr w:type="gramStart"/>
      <w:r w:rsidRPr="00CC3E23">
        <w:rPr>
          <w:b/>
          <w:color w:val="7F007F" w:themeColor="background1" w:themeShade="40"/>
          <w:sz w:val="28"/>
          <w:szCs w:val="28"/>
        </w:rPr>
        <w:t xml:space="preserve"> ,</w:t>
      </w:r>
      <w:proofErr w:type="gramEnd"/>
      <w:r w:rsidRPr="00CC3E23">
        <w:rPr>
          <w:b/>
          <w:color w:val="7F007F" w:themeColor="background1" w:themeShade="40"/>
          <w:sz w:val="28"/>
          <w:szCs w:val="28"/>
        </w:rPr>
        <w:t xml:space="preserve"> кукол, поделок на тему осени. </w:t>
      </w:r>
      <w:r w:rsidR="00950963" w:rsidRPr="00CC3E23">
        <w:rPr>
          <w:b/>
          <w:color w:val="7F007F" w:themeColor="background1" w:themeShade="40"/>
          <w:sz w:val="28"/>
          <w:szCs w:val="28"/>
        </w:rPr>
        <w:t>В нашей программе звучали ст</w:t>
      </w:r>
      <w:r w:rsidR="00D10297" w:rsidRPr="00CC3E23">
        <w:rPr>
          <w:b/>
          <w:color w:val="7F007F" w:themeColor="background1" w:themeShade="40"/>
          <w:sz w:val="28"/>
          <w:szCs w:val="28"/>
        </w:rPr>
        <w:t>ихи, которые читали дети, проза</w:t>
      </w:r>
      <w:proofErr w:type="gramStart"/>
      <w:r w:rsidR="00D10297" w:rsidRPr="00CC3E23">
        <w:rPr>
          <w:b/>
          <w:color w:val="7F007F" w:themeColor="background1" w:themeShade="40"/>
          <w:sz w:val="28"/>
          <w:szCs w:val="28"/>
        </w:rPr>
        <w:t xml:space="preserve"> .</w:t>
      </w:r>
      <w:proofErr w:type="gramEnd"/>
      <w:r w:rsidR="00D10297" w:rsidRPr="00CC3E23">
        <w:rPr>
          <w:b/>
          <w:color w:val="7F007F" w:themeColor="background1" w:themeShade="40"/>
          <w:sz w:val="28"/>
          <w:szCs w:val="28"/>
        </w:rPr>
        <w:t>Ирина Михайловна загадала загадки и мы</w:t>
      </w:r>
      <w:r w:rsidR="00950963" w:rsidRPr="00CC3E23">
        <w:rPr>
          <w:b/>
          <w:color w:val="7F007F" w:themeColor="background1" w:themeShade="40"/>
          <w:sz w:val="28"/>
          <w:szCs w:val="28"/>
        </w:rPr>
        <w:t xml:space="preserve"> показали две куколь</w:t>
      </w:r>
      <w:r w:rsidR="00D10297" w:rsidRPr="00CC3E23">
        <w:rPr>
          <w:b/>
          <w:color w:val="7F007F" w:themeColor="background1" w:themeShade="40"/>
          <w:sz w:val="28"/>
          <w:szCs w:val="28"/>
        </w:rPr>
        <w:t xml:space="preserve">ные сказки  - </w:t>
      </w:r>
      <w:r w:rsidR="00950963" w:rsidRPr="00CC3E23">
        <w:rPr>
          <w:b/>
          <w:color w:val="7F007F" w:themeColor="background1" w:themeShade="40"/>
          <w:sz w:val="28"/>
          <w:szCs w:val="28"/>
        </w:rPr>
        <w:t xml:space="preserve"> «Черный омут» и </w:t>
      </w:r>
      <w:r w:rsidR="00D10297" w:rsidRPr="00CC3E23">
        <w:rPr>
          <w:b/>
          <w:color w:val="7F007F" w:themeColor="background1" w:themeShade="40"/>
          <w:sz w:val="28"/>
          <w:szCs w:val="28"/>
        </w:rPr>
        <w:t>«Осенний поросенок» (С.Г.Козлов).</w:t>
      </w:r>
    </w:p>
    <w:p w:rsidR="00D10297" w:rsidRPr="00CC3E23" w:rsidRDefault="00D507DF">
      <w:pPr>
        <w:rPr>
          <w:b/>
          <w:color w:val="7F007F" w:themeColor="background1" w:themeShade="40"/>
          <w:sz w:val="28"/>
          <w:szCs w:val="28"/>
        </w:rPr>
      </w:pPr>
      <w:r w:rsidRPr="00CC3E23">
        <w:rPr>
          <w:b/>
          <w:color w:val="7F007F" w:themeColor="background1" w:themeShade="40"/>
          <w:sz w:val="28"/>
          <w:szCs w:val="28"/>
        </w:rPr>
        <w:t>Ребята разыграли сказку «Репка» - пантомима. Получилась очень веселая сказочная история. Осень подарила хорошее настроение и шуршащие листья.</w:t>
      </w:r>
    </w:p>
    <w:p w:rsidR="00D507DF" w:rsidRDefault="00D507DF">
      <w:pPr>
        <w:rPr>
          <w:b/>
          <w:color w:val="7F007F" w:themeColor="background1" w:themeShade="40"/>
          <w:sz w:val="28"/>
          <w:szCs w:val="28"/>
          <w:lang w:val="en-US"/>
        </w:rPr>
      </w:pPr>
      <w:r w:rsidRPr="00CC3E23">
        <w:rPr>
          <w:b/>
          <w:color w:val="7F007F" w:themeColor="background1" w:themeShade="40"/>
          <w:sz w:val="28"/>
          <w:szCs w:val="28"/>
        </w:rPr>
        <w:t>Руководитель кукольного театра – Махно О.А.</w:t>
      </w:r>
      <w:bookmarkStart w:id="0" w:name="_GoBack"/>
      <w:bookmarkEnd w:id="0"/>
      <w:r w:rsidR="006973F0" w:rsidRPr="00CC3E23">
        <w:rPr>
          <w:b/>
          <w:color w:val="7F007F" w:themeColor="background1" w:themeShade="40"/>
          <w:sz w:val="28"/>
          <w:szCs w:val="28"/>
        </w:rPr>
        <w:t xml:space="preserve"> 25.10.2017</w:t>
      </w:r>
    </w:p>
    <w:p w:rsidR="004E3B6D" w:rsidRPr="004E3B6D" w:rsidRDefault="004E3B6D" w:rsidP="004E3B6D">
      <w:pPr>
        <w:jc w:val="center"/>
        <w:rPr>
          <w:b/>
          <w:color w:val="7F007F" w:themeColor="background1" w:themeShade="40"/>
          <w:sz w:val="28"/>
          <w:szCs w:val="28"/>
          <w:lang w:val="en-US"/>
        </w:rPr>
      </w:pPr>
      <w:r w:rsidRPr="004E3B6D">
        <w:rPr>
          <w:b/>
          <w:color w:val="7F007F" w:themeColor="background1" w:themeShade="40"/>
          <w:sz w:val="28"/>
          <w:szCs w:val="28"/>
          <w:lang w:val="en-US"/>
        </w:rPr>
        <w:drawing>
          <wp:inline distT="0" distB="0" distL="0" distR="0">
            <wp:extent cx="1905000" cy="2539997"/>
            <wp:effectExtent l="19050" t="0" r="0" b="0"/>
            <wp:docPr id="31" name="Рисунок 21" descr="100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9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5598" cy="255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6D" w:rsidRPr="00CC3E23" w:rsidRDefault="00CC3E23" w:rsidP="004E3B6D">
      <w:pPr>
        <w:jc w:val="center"/>
        <w:rPr>
          <w:b/>
          <w:color w:val="7F007F" w:themeColor="background1" w:themeShade="40"/>
          <w:sz w:val="28"/>
          <w:szCs w:val="28"/>
          <w:lang w:val="en-US"/>
        </w:rPr>
      </w:pP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29740" cy="1297305"/>
            <wp:effectExtent l="19050" t="0" r="3810" b="0"/>
            <wp:docPr id="1" name="Рисунок 0" descr="100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78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4903" cy="13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2" name="Рисунок 1" descr="100_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7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04" cy="126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01800" cy="1276350"/>
            <wp:effectExtent l="19050" t="0" r="0" b="0"/>
            <wp:docPr id="3" name="Рисунок 2" descr="100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7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19050" t="0" r="0" b="0"/>
            <wp:docPr id="4" name="Рисунок 3" descr="100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7832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20215" cy="1290161"/>
            <wp:effectExtent l="19050" t="0" r="0" b="0"/>
            <wp:docPr id="5" name="Рисунок 4" descr="100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5350" cy="129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685925" cy="1264444"/>
            <wp:effectExtent l="19050" t="0" r="9525" b="0"/>
            <wp:docPr id="6" name="Рисунок 5" descr="100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0958" cy="126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lastRenderedPageBreak/>
        <w:drawing>
          <wp:inline distT="0" distB="0" distL="0" distR="0">
            <wp:extent cx="1765300" cy="1323975"/>
            <wp:effectExtent l="19050" t="0" r="6350" b="0"/>
            <wp:docPr id="7" name="Рисунок 6" descr="100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0570" cy="132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04975" cy="1278731"/>
            <wp:effectExtent l="19050" t="0" r="9525" b="0"/>
            <wp:docPr id="8" name="Рисунок 7" descr="100_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64" cy="128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01800" cy="1276350"/>
            <wp:effectExtent l="19050" t="0" r="0" b="0"/>
            <wp:docPr id="9" name="Рисунок 8" descr="100_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90700" cy="1343025"/>
            <wp:effectExtent l="19050" t="0" r="0" b="0"/>
            <wp:docPr id="10" name="Рисунок 9" descr="100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3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6045" cy="13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19050" t="0" r="0" b="0"/>
            <wp:docPr id="11" name="Рисунок 10" descr="100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3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7832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29740" cy="1297305"/>
            <wp:effectExtent l="19050" t="0" r="3810" b="0"/>
            <wp:docPr id="12" name="Рисунок 11" descr="100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3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4903" cy="13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39900" cy="1304925"/>
            <wp:effectExtent l="19050" t="0" r="0" b="0"/>
            <wp:docPr id="13" name="Рисунок 12" descr="100_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4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5094" cy="130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01800" cy="1276350"/>
            <wp:effectExtent l="19050" t="0" r="0" b="0"/>
            <wp:docPr id="14" name="Рисунок 13" descr="100_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4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01800" cy="1276350"/>
            <wp:effectExtent l="19050" t="0" r="0" b="0"/>
            <wp:docPr id="15" name="Рисунок 14" descr="100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5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01800" cy="1276350"/>
            <wp:effectExtent l="19050" t="0" r="0" b="0"/>
            <wp:docPr id="16" name="Рисунок 15" descr="100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29740" cy="1297305"/>
            <wp:effectExtent l="19050" t="0" r="3810" b="0"/>
            <wp:docPr id="17" name="Рисунок 16" descr="100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5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4903" cy="13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04975" cy="1278731"/>
            <wp:effectExtent l="19050" t="0" r="9525" b="0"/>
            <wp:docPr id="18" name="Рисунок 17" descr="100_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5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64" cy="128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01800" cy="1276350"/>
            <wp:effectExtent l="19050" t="0" r="0" b="0"/>
            <wp:docPr id="19" name="Рисунок 18" descr="100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6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676400" cy="1257300"/>
            <wp:effectExtent l="19050" t="0" r="0" b="0"/>
            <wp:docPr id="20" name="Рисунок 19" descr="100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6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1404" cy="126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04975" cy="1278731"/>
            <wp:effectExtent l="19050" t="0" r="9525" b="0"/>
            <wp:docPr id="21" name="Рисунок 20" descr="100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6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635" cy="12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29740" cy="1297305"/>
            <wp:effectExtent l="19050" t="0" r="3810" b="0"/>
            <wp:docPr id="23" name="Рисунок 22" descr="100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91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4903" cy="13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65300" cy="1323975"/>
            <wp:effectExtent l="19050" t="0" r="6350" b="0"/>
            <wp:docPr id="24" name="Рисунок 23" descr="100_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91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0570" cy="132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27200" cy="1295400"/>
            <wp:effectExtent l="19050" t="0" r="6350" b="0"/>
            <wp:docPr id="25" name="Рисунок 24" descr="100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91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356" cy="129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14500" cy="1285875"/>
            <wp:effectExtent l="19050" t="0" r="0" b="0"/>
            <wp:docPr id="26" name="Рисунок 25" descr="100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92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128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739900" cy="1304925"/>
            <wp:effectExtent l="19050" t="0" r="0" b="0"/>
            <wp:docPr id="27" name="Рисунок 26" descr="100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92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94" cy="130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F007F" w:themeColor="background1" w:themeShade="40"/>
          <w:sz w:val="28"/>
          <w:szCs w:val="28"/>
          <w:lang w:eastAsia="ru-RU"/>
        </w:rPr>
        <w:drawing>
          <wp:inline distT="0" distB="0" distL="0" distR="0">
            <wp:extent cx="1651000" cy="1238250"/>
            <wp:effectExtent l="19050" t="0" r="6350" b="0"/>
            <wp:docPr id="28" name="Рисунок 27" descr="100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92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28" cy="124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B6D" w:rsidRPr="00CC3E23" w:rsidSect="00CC3E2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41B"/>
    <w:rsid w:val="003D1CEC"/>
    <w:rsid w:val="00407CAD"/>
    <w:rsid w:val="004E3B6D"/>
    <w:rsid w:val="006973F0"/>
    <w:rsid w:val="00950963"/>
    <w:rsid w:val="00CC3E23"/>
    <w:rsid w:val="00D10297"/>
    <w:rsid w:val="00D507DF"/>
    <w:rsid w:val="00EB241B"/>
    <w:rsid w:val="00F20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homa</dc:creator>
  <cp:keywords/>
  <dc:description/>
  <cp:lastModifiedBy>Admin</cp:lastModifiedBy>
  <cp:revision>4</cp:revision>
  <dcterms:created xsi:type="dcterms:W3CDTF">2017-11-01T17:14:00Z</dcterms:created>
  <dcterms:modified xsi:type="dcterms:W3CDTF">2017-12-14T19:41:00Z</dcterms:modified>
</cp:coreProperties>
</file>